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C4" w:rsidRPr="005B68C4" w:rsidRDefault="005B68C4" w:rsidP="005B68C4">
      <w:pPr>
        <w:spacing w:after="240" w:line="240" w:lineRule="auto"/>
        <w:rPr>
          <w:rFonts w:ascii="Times New Roman" w:eastAsia="Times New Roman" w:hAnsi="Times New Roman" w:cs="Times New Roman"/>
          <w:b/>
          <w:sz w:val="24"/>
          <w:szCs w:val="24"/>
          <w:lang w:eastAsia="pl-PL"/>
        </w:rPr>
      </w:pPr>
      <w:r w:rsidRPr="005B68C4">
        <w:rPr>
          <w:rFonts w:ascii="Times New Roman" w:eastAsia="Times New Roman" w:hAnsi="Times New Roman" w:cs="Times New Roman"/>
          <w:b/>
          <w:sz w:val="24"/>
          <w:szCs w:val="24"/>
          <w:lang w:eastAsia="pl-PL"/>
        </w:rPr>
        <w:t xml:space="preserve">Ogłoszenie nr 620299-N-2017 z dnia 2017-11-22 r. </w:t>
      </w:r>
    </w:p>
    <w:p w:rsidR="005B68C4" w:rsidRPr="005B68C4" w:rsidRDefault="005B68C4" w:rsidP="005B68C4">
      <w:pPr>
        <w:spacing w:after="0" w:line="240" w:lineRule="auto"/>
        <w:jc w:val="center"/>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Olimpia Grudziądz Spółka Akcyjna: Zorganizowanie obozów sportowych piłki nożnej dla grup młodzieżowych Olimpia Grudziądz S.A</w:t>
      </w:r>
      <w:r w:rsidRPr="005B68C4">
        <w:rPr>
          <w:rFonts w:ascii="Times New Roman" w:eastAsia="Times New Roman" w:hAnsi="Times New Roman" w:cs="Times New Roman"/>
          <w:sz w:val="24"/>
          <w:szCs w:val="24"/>
          <w:lang w:eastAsia="pl-PL"/>
        </w:rPr>
        <w:br/>
        <w:t xml:space="preserve">OGŁOSZENIE O ZAMÓWIENIU - Usługi </w:t>
      </w:r>
    </w:p>
    <w:p w:rsidR="00B13E13" w:rsidRDefault="00B13E13" w:rsidP="005B68C4">
      <w:pPr>
        <w:spacing w:after="0" w:line="240" w:lineRule="auto"/>
        <w:rPr>
          <w:rFonts w:ascii="Times New Roman" w:eastAsia="Times New Roman" w:hAnsi="Times New Roman" w:cs="Times New Roman"/>
          <w:b/>
          <w:bCs/>
          <w:sz w:val="24"/>
          <w:szCs w:val="24"/>
          <w:lang w:eastAsia="pl-PL"/>
        </w:rPr>
      </w:pP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Zamieszczanie ogłoszenia:</w:t>
      </w:r>
      <w:r w:rsidRPr="005B68C4">
        <w:rPr>
          <w:rFonts w:ascii="Times New Roman" w:eastAsia="Times New Roman" w:hAnsi="Times New Roman" w:cs="Times New Roman"/>
          <w:sz w:val="24"/>
          <w:szCs w:val="24"/>
          <w:lang w:eastAsia="pl-PL"/>
        </w:rPr>
        <w:t xml:space="preserve"> Zamieszczanie obowiązkowe </w:t>
      </w:r>
      <w:bookmarkStart w:id="0" w:name="_GoBack"/>
      <w:bookmarkEnd w:id="0"/>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Ogłoszenie dotyczy:</w:t>
      </w:r>
      <w:r w:rsidRPr="005B68C4">
        <w:rPr>
          <w:rFonts w:ascii="Times New Roman" w:eastAsia="Times New Roman" w:hAnsi="Times New Roman" w:cs="Times New Roman"/>
          <w:sz w:val="24"/>
          <w:szCs w:val="24"/>
          <w:lang w:eastAsia="pl-PL"/>
        </w:rPr>
        <w:t xml:space="preserve"> Zamówienia publicznego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Nie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Nazwa projektu lub programu</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Nie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B68C4">
        <w:rPr>
          <w:rFonts w:ascii="Times New Roman" w:eastAsia="Times New Roman" w:hAnsi="Times New Roman" w:cs="Times New Roman"/>
          <w:sz w:val="24"/>
          <w:szCs w:val="24"/>
          <w:lang w:eastAsia="pl-PL"/>
        </w:rPr>
        <w:t>Pzp</w:t>
      </w:r>
      <w:proofErr w:type="spellEnd"/>
      <w:r w:rsidRPr="005B68C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B68C4">
        <w:rPr>
          <w:rFonts w:ascii="Times New Roman" w:eastAsia="Times New Roman" w:hAnsi="Times New Roman" w:cs="Times New Roman"/>
          <w:sz w:val="24"/>
          <w:szCs w:val="24"/>
          <w:lang w:eastAsia="pl-PL"/>
        </w:rPr>
        <w:br/>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u w:val="single"/>
          <w:lang w:eastAsia="pl-PL"/>
        </w:rPr>
        <w:t>SEKCJA I: ZAMAWIAJĄCY</w:t>
      </w:r>
      <w:r w:rsidRPr="005B68C4">
        <w:rPr>
          <w:rFonts w:ascii="Times New Roman" w:eastAsia="Times New Roman" w:hAnsi="Times New Roman" w:cs="Times New Roman"/>
          <w:sz w:val="24"/>
          <w:szCs w:val="24"/>
          <w:lang w:eastAsia="pl-PL"/>
        </w:rPr>
        <w:t xml:space="preserv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Postępowanie przeprowadza centralny zamawiający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Nie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Nie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Informacje na temat podmiotu któremu zamawiający powierzył/powierzyli prowadzenie postępowania:</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Postępowanie jest przeprowadzane wspólnie przez zamawiających</w:t>
      </w:r>
      <w:r w:rsidRPr="005B68C4">
        <w:rPr>
          <w:rFonts w:ascii="Times New Roman" w:eastAsia="Times New Roman" w:hAnsi="Times New Roman" w:cs="Times New Roman"/>
          <w:sz w:val="24"/>
          <w:szCs w:val="24"/>
          <w:lang w:eastAsia="pl-PL"/>
        </w:rPr>
        <w:t xml:space="preserv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Nie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Nie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Informacje dodatkowe:</w:t>
      </w:r>
      <w:r w:rsidRPr="005B68C4">
        <w:rPr>
          <w:rFonts w:ascii="Times New Roman" w:eastAsia="Times New Roman" w:hAnsi="Times New Roman" w:cs="Times New Roman"/>
          <w:sz w:val="24"/>
          <w:szCs w:val="24"/>
          <w:lang w:eastAsia="pl-PL"/>
        </w:rPr>
        <w:t xml:space="preserv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I. 1) NAZWA I ADRES: </w:t>
      </w:r>
      <w:r w:rsidRPr="005B68C4">
        <w:rPr>
          <w:rFonts w:ascii="Times New Roman" w:eastAsia="Times New Roman" w:hAnsi="Times New Roman" w:cs="Times New Roman"/>
          <w:sz w:val="24"/>
          <w:szCs w:val="24"/>
          <w:lang w:eastAsia="pl-PL"/>
        </w:rPr>
        <w:t xml:space="preserve">Olimpia Grudziądz Spółka Akcyjna, krajowy numer identyfikacyjny 34146257000000, ul. ul. M.J. Piłsudskiego  14 , 86300   Grudziądz, woj. kujawsko-pomorskie, państwo Polska, tel. 56 461 16 67, e-mail d.dabrowska@gksolimpia.com, faks 56 461 16 67.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lastRenderedPageBreak/>
        <w:t xml:space="preserve">Adres strony internetowej (URL): www.olimpiagrudziadz.com </w:t>
      </w:r>
      <w:r w:rsidRPr="005B68C4">
        <w:rPr>
          <w:rFonts w:ascii="Times New Roman" w:eastAsia="Times New Roman" w:hAnsi="Times New Roman" w:cs="Times New Roman"/>
          <w:sz w:val="24"/>
          <w:szCs w:val="24"/>
          <w:lang w:eastAsia="pl-PL"/>
        </w:rPr>
        <w:br/>
        <w:t xml:space="preserve">Adres profilu nabywcy: </w:t>
      </w:r>
      <w:r w:rsidRPr="005B68C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I. 2) RODZAJ ZAMAWIAJĄCEGO: </w:t>
      </w:r>
      <w:r w:rsidRPr="005B68C4">
        <w:rPr>
          <w:rFonts w:ascii="Times New Roman" w:eastAsia="Times New Roman" w:hAnsi="Times New Roman" w:cs="Times New Roman"/>
          <w:sz w:val="24"/>
          <w:szCs w:val="24"/>
          <w:lang w:eastAsia="pl-PL"/>
        </w:rPr>
        <w:t xml:space="preserve">Podmiot prawa publicznego </w:t>
      </w:r>
      <w:r w:rsidRPr="005B68C4">
        <w:rPr>
          <w:rFonts w:ascii="Times New Roman" w:eastAsia="Times New Roman" w:hAnsi="Times New Roman" w:cs="Times New Roman"/>
          <w:sz w:val="24"/>
          <w:szCs w:val="24"/>
          <w:lang w:eastAsia="pl-PL"/>
        </w:rPr>
        <w:br/>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I.3) WSPÓLNE UDZIELANIE ZAMÓWIENIA </w:t>
      </w:r>
      <w:r w:rsidRPr="005B68C4">
        <w:rPr>
          <w:rFonts w:ascii="Times New Roman" w:eastAsia="Times New Roman" w:hAnsi="Times New Roman" w:cs="Times New Roman"/>
          <w:b/>
          <w:bCs/>
          <w:i/>
          <w:iCs/>
          <w:sz w:val="24"/>
          <w:szCs w:val="24"/>
          <w:lang w:eastAsia="pl-PL"/>
        </w:rPr>
        <w:t>(jeżeli dotyczy)</w:t>
      </w:r>
      <w:r w:rsidRPr="005B68C4">
        <w:rPr>
          <w:rFonts w:ascii="Times New Roman" w:eastAsia="Times New Roman" w:hAnsi="Times New Roman" w:cs="Times New Roman"/>
          <w:b/>
          <w:bCs/>
          <w:sz w:val="24"/>
          <w:szCs w:val="24"/>
          <w:lang w:eastAsia="pl-PL"/>
        </w:rPr>
        <w:t xml:space="preserv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68C4">
        <w:rPr>
          <w:rFonts w:ascii="Times New Roman" w:eastAsia="Times New Roman" w:hAnsi="Times New Roman" w:cs="Times New Roman"/>
          <w:sz w:val="24"/>
          <w:szCs w:val="24"/>
          <w:lang w:eastAsia="pl-PL"/>
        </w:rPr>
        <w:br/>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I.4) KOMUNIKACJA: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B68C4">
        <w:rPr>
          <w:rFonts w:ascii="Times New Roman" w:eastAsia="Times New Roman" w:hAnsi="Times New Roman" w:cs="Times New Roman"/>
          <w:sz w:val="24"/>
          <w:szCs w:val="24"/>
          <w:lang w:eastAsia="pl-PL"/>
        </w:rPr>
        <w:t xml:space="preserv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Nie </w:t>
      </w:r>
      <w:r w:rsidRPr="005B68C4">
        <w:rPr>
          <w:rFonts w:ascii="Times New Roman" w:eastAsia="Times New Roman" w:hAnsi="Times New Roman" w:cs="Times New Roman"/>
          <w:sz w:val="24"/>
          <w:szCs w:val="24"/>
          <w:lang w:eastAsia="pl-PL"/>
        </w:rPr>
        <w:br/>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Nie </w:t>
      </w:r>
      <w:r w:rsidRPr="005B68C4">
        <w:rPr>
          <w:rFonts w:ascii="Times New Roman" w:eastAsia="Times New Roman" w:hAnsi="Times New Roman" w:cs="Times New Roman"/>
          <w:sz w:val="24"/>
          <w:szCs w:val="24"/>
          <w:lang w:eastAsia="pl-PL"/>
        </w:rPr>
        <w:br/>
        <w:t xml:space="preserve">http://www.bip.olimpiagrudziadz.com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Nie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Oferty lub wnioski o dopuszczenie do udziału w postępowaniu należy przesyłać:</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Elektronicznie</w:t>
      </w:r>
      <w:r w:rsidRPr="005B68C4">
        <w:rPr>
          <w:rFonts w:ascii="Times New Roman" w:eastAsia="Times New Roman" w:hAnsi="Times New Roman" w:cs="Times New Roman"/>
          <w:sz w:val="24"/>
          <w:szCs w:val="24"/>
          <w:lang w:eastAsia="pl-PL"/>
        </w:rPr>
        <w:t xml:space="preserv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Nie </w:t>
      </w:r>
      <w:r w:rsidRPr="005B68C4">
        <w:rPr>
          <w:rFonts w:ascii="Times New Roman" w:eastAsia="Times New Roman" w:hAnsi="Times New Roman" w:cs="Times New Roman"/>
          <w:sz w:val="24"/>
          <w:szCs w:val="24"/>
          <w:lang w:eastAsia="pl-PL"/>
        </w:rPr>
        <w:br/>
        <w:t xml:space="preserve">adres </w:t>
      </w:r>
      <w:r w:rsidRPr="005B68C4">
        <w:rPr>
          <w:rFonts w:ascii="Times New Roman" w:eastAsia="Times New Roman" w:hAnsi="Times New Roman" w:cs="Times New Roman"/>
          <w:sz w:val="24"/>
          <w:szCs w:val="24"/>
          <w:lang w:eastAsia="pl-PL"/>
        </w:rPr>
        <w:br/>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t xml:space="preserve">Nie </w:t>
      </w:r>
      <w:r w:rsidRPr="005B68C4">
        <w:rPr>
          <w:rFonts w:ascii="Times New Roman" w:eastAsia="Times New Roman" w:hAnsi="Times New Roman" w:cs="Times New Roman"/>
          <w:sz w:val="24"/>
          <w:szCs w:val="24"/>
          <w:lang w:eastAsia="pl-PL"/>
        </w:rPr>
        <w:br/>
        <w:t xml:space="preserve">Inny sposób: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t xml:space="preserve">Tak </w:t>
      </w:r>
      <w:r w:rsidRPr="005B68C4">
        <w:rPr>
          <w:rFonts w:ascii="Times New Roman" w:eastAsia="Times New Roman" w:hAnsi="Times New Roman" w:cs="Times New Roman"/>
          <w:sz w:val="24"/>
          <w:szCs w:val="24"/>
          <w:lang w:eastAsia="pl-PL"/>
        </w:rPr>
        <w:br/>
        <w:t xml:space="preserve">Inny sposób: </w:t>
      </w:r>
      <w:r w:rsidRPr="005B68C4">
        <w:rPr>
          <w:rFonts w:ascii="Times New Roman" w:eastAsia="Times New Roman" w:hAnsi="Times New Roman" w:cs="Times New Roman"/>
          <w:sz w:val="24"/>
          <w:szCs w:val="24"/>
          <w:lang w:eastAsia="pl-PL"/>
        </w:rPr>
        <w:br/>
        <w:t xml:space="preserve">pisemnie </w:t>
      </w:r>
      <w:r w:rsidRPr="005B68C4">
        <w:rPr>
          <w:rFonts w:ascii="Times New Roman" w:eastAsia="Times New Roman" w:hAnsi="Times New Roman" w:cs="Times New Roman"/>
          <w:sz w:val="24"/>
          <w:szCs w:val="24"/>
          <w:lang w:eastAsia="pl-PL"/>
        </w:rPr>
        <w:br/>
        <w:t xml:space="preserve">Adres: </w:t>
      </w:r>
      <w:r w:rsidRPr="005B68C4">
        <w:rPr>
          <w:rFonts w:ascii="Times New Roman" w:eastAsia="Times New Roman" w:hAnsi="Times New Roman" w:cs="Times New Roman"/>
          <w:sz w:val="24"/>
          <w:szCs w:val="24"/>
          <w:lang w:eastAsia="pl-PL"/>
        </w:rPr>
        <w:br/>
        <w:t xml:space="preserve">ul. M. J. Piłsudskiego 14, 86-300 Grudziądz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B68C4">
        <w:rPr>
          <w:rFonts w:ascii="Times New Roman" w:eastAsia="Times New Roman" w:hAnsi="Times New Roman" w:cs="Times New Roman"/>
          <w:sz w:val="24"/>
          <w:szCs w:val="24"/>
          <w:lang w:eastAsia="pl-PL"/>
        </w:rPr>
        <w:t xml:space="preserv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lastRenderedPageBreak/>
        <w:t xml:space="preserve">Nie </w:t>
      </w:r>
      <w:r w:rsidRPr="005B68C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B68C4">
        <w:rPr>
          <w:rFonts w:ascii="Times New Roman" w:eastAsia="Times New Roman" w:hAnsi="Times New Roman" w:cs="Times New Roman"/>
          <w:sz w:val="24"/>
          <w:szCs w:val="24"/>
          <w:lang w:eastAsia="pl-PL"/>
        </w:rPr>
        <w:br/>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u w:val="single"/>
          <w:lang w:eastAsia="pl-PL"/>
        </w:rPr>
        <w:t xml:space="preserve">SEKCJA II: PRZEDMIOT ZAMÓWIENIA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II.1) Nazwa nadana zamówieniu przez zamawiającego: </w:t>
      </w:r>
      <w:r w:rsidRPr="005B68C4">
        <w:rPr>
          <w:rFonts w:ascii="Times New Roman" w:eastAsia="Times New Roman" w:hAnsi="Times New Roman" w:cs="Times New Roman"/>
          <w:sz w:val="24"/>
          <w:szCs w:val="24"/>
          <w:lang w:eastAsia="pl-PL"/>
        </w:rPr>
        <w:t xml:space="preserve">Zorganizowanie obozów sportowych piłki nożnej dla grup młodzieżowych Olimpia Grudziądz S.A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Numer referencyjny: </w:t>
      </w:r>
      <w:r w:rsidRPr="005B68C4">
        <w:rPr>
          <w:rFonts w:ascii="Times New Roman" w:eastAsia="Times New Roman" w:hAnsi="Times New Roman" w:cs="Times New Roman"/>
          <w:sz w:val="24"/>
          <w:szCs w:val="24"/>
          <w:lang w:eastAsia="pl-PL"/>
        </w:rPr>
        <w:t xml:space="preserve">ZP1/2017/PN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B68C4" w:rsidRPr="005B68C4" w:rsidRDefault="005B68C4" w:rsidP="005B68C4">
      <w:pPr>
        <w:spacing w:after="0" w:line="240" w:lineRule="auto"/>
        <w:jc w:val="both"/>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Nie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II.2) Rodzaj zamówienia: </w:t>
      </w:r>
      <w:r w:rsidRPr="005B68C4">
        <w:rPr>
          <w:rFonts w:ascii="Times New Roman" w:eastAsia="Times New Roman" w:hAnsi="Times New Roman" w:cs="Times New Roman"/>
          <w:sz w:val="24"/>
          <w:szCs w:val="24"/>
          <w:lang w:eastAsia="pl-PL"/>
        </w:rPr>
        <w:t xml:space="preserve">Usługi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II.3) Informacja o możliwości składania ofert częściowych</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t xml:space="preserve">Zamówienie podzielone jest na części: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Tak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Oferty lub wnioski o dopuszczenie do udziału w postępowaniu można składać w odniesieniu do:</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t xml:space="preserve">wszystkich części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II.4) Krótki opis przedmiotu zamówienia </w:t>
      </w:r>
      <w:r w:rsidRPr="005B68C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B68C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B68C4">
        <w:rPr>
          <w:rFonts w:ascii="Times New Roman" w:eastAsia="Times New Roman" w:hAnsi="Times New Roman" w:cs="Times New Roman"/>
          <w:sz w:val="24"/>
          <w:szCs w:val="24"/>
          <w:lang w:eastAsia="pl-PL"/>
        </w:rPr>
        <w:t xml:space="preserve">Część ogólna (dotyczy obydwu części zamówienia): Część ogólna: Przedmiotem zamówienia jest zorganizowanie obozów sportowych piłki nożnej (obóz zimowy i obóz letni) dla grup młodzieżowych Olimpia Grudziądz S.A. Obozy należy zorganizować w terminie od dnia 10 lutego 2018 do dnia 24 lutego 2018 r. (obóz zimowy) oraz w terminie od dnia 28 lipca 2018 r. do dnia 25 sierpnia 2018 r., w formie 7-dniowych turnusów, w dowolnej miejscowości w Polsce (pożądana odległość od siedziby zamawiającego: nie więcej niż 300 km). Przewidywana całkowita ilość uczestników obozów wynosi około 584 osób, w tym 520 zawodników 64 opiekunów (trenerzy i kierownik obozu). Wymieniona wyżej (łączna ilość) uczestników obozów może ulec zmianie (zwiększeniu lub zmniejszeniu) z przyczyn niezależnych od Zamawiającego (np. rzeczywista liczba zgłoszeń złożonych przez rodziców i/lub rezygnacja z udziału w obozie z uzasadnionych przyczyn). Ostateczna liczba uczestników będzie podawana wykonawcy przez zamawiającego każdorazowo na 21 dni przed przyjazdem uczestników turnusu do ośrodka. Zamówienie obejmuje zakwaterowanie, wyżywienie, dostęp do świetlic ze sprzętem TV, dostęp do obiektów sportowych (pełnowymiarowe boisko z murawą trawiastą, boisko typu „Orlik 2012”, pełnowymiarowe boisko ze sztuczną nawierzchnią, pełnowymiarowa hala sportowa do piłki ręcznej) i zaplecza rekreacyjnego (boisko wielofunkcyjne, bilard, tenis stołowy oraz siłownia), dostęp do sali konferencyjnej wyposażonej w sprzęt audiowizualny dla potrzeb szkoleniowych, zapewnienie całodobowej dostępności medycznej oraz zapewnienie opieki lekarskiej polegającej na wezwaniu lekarza do ośrodka lub dowiezienia uczestnika pobytu do przychodni (zakładu opieki zdrowotnej), wskazana możliwość korzystania z odnowy </w:t>
      </w:r>
      <w:r w:rsidRPr="005B68C4">
        <w:rPr>
          <w:rFonts w:ascii="Times New Roman" w:eastAsia="Times New Roman" w:hAnsi="Times New Roman" w:cs="Times New Roman"/>
          <w:sz w:val="24"/>
          <w:szCs w:val="24"/>
          <w:lang w:eastAsia="pl-PL"/>
        </w:rPr>
        <w:lastRenderedPageBreak/>
        <w:t xml:space="preserve">biologicznej. Zaproponowany przez wykonawcę ośrodek musi zapewniać jednoczesny pobyt na turnusie 4 drużyn piłkarskich jednocześnie wraz z dwoma trenerami i kierownikiem obozu (4 drużyny x 2 trenerów = 8 trenerów i 1 kierownik). W przypadku, gdy wykonawca zaoferuje mniejsze ośrodki (tj. ośrodkami przystosowane do pobytu mniejszej ilości zespołów niż 4), wykonawca zapewnia i ponosi koszty zatrudnienia kierownika obozu. Zamówienie nie obejmuje zorganizowania i kosztów transportu uczestników obozów z siedziby zamawiającego do ośrodka. Zorganizowanie i koszt dojazdu oraz powrotu uczestników obozów do siedziby zamawiającego pozostaje w gestii zamawiającego. Zamawiający zastrzega sobie, przed dokonaniem wyboru oferty najkorzystniejszej, prawo weryfikacji ośrodków oferowanych przez wykonawców celem sprawdzenia czy wskazane w ofercie obiekty odpowiadają określonym przez zamawiającego wymaganiom. Wartość przyszłego świadczenia umownego wyliczona zostanie w oparciu o koszt osobodnia, liczbę dni pobytu i ilość uczestników każdego turnusu. UWAGA: podany przez wykonawcę koszt osobodnia musi obejmować wszystkie świadczenia określone przez zamawiającego w SIWZ i załącznikach do SIWZ (w tym koszt zakwaterowania, koszt wyżywienia, koszt dostępu do wszystkich obiektów sportowo-rekreacyjnych z uwzględnieniem kosztu wynajmu boisk i hali, a także koszt pozostałych świadczeń). Z uwagi na ograniczone środki finansowe zamawiający określa, iż maksymalny koszt osobodnia nie może przekraczać kwoty 100,00 zł brutto, przy czym dzienna stawka wyżywienia i zakwaterowania jednej osoby, stanowiąca składnik kosztu osobodnia, nie powinna być niższa niż 65,00 zł brutto. Przedmiot zamówienia został podzielony na 2 (dwa) zadania częściowe, z których każde stanowi odrębna część zamówienia. Wykonawca może złożyć ofertę na wybraną przez siebie część zamówienia lub na obie części. zamówienia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II.5) Główny kod CPV: </w:t>
      </w:r>
      <w:r w:rsidRPr="005B68C4">
        <w:rPr>
          <w:rFonts w:ascii="Times New Roman" w:eastAsia="Times New Roman" w:hAnsi="Times New Roman" w:cs="Times New Roman"/>
          <w:sz w:val="24"/>
          <w:szCs w:val="24"/>
          <w:lang w:eastAsia="pl-PL"/>
        </w:rPr>
        <w:t xml:space="preserve">55243000-5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Dodatkowe kody CPV:</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II.6) Całkowita wartość zamówienia </w:t>
      </w:r>
      <w:r w:rsidRPr="005B68C4">
        <w:rPr>
          <w:rFonts w:ascii="Times New Roman" w:eastAsia="Times New Roman" w:hAnsi="Times New Roman" w:cs="Times New Roman"/>
          <w:i/>
          <w:iCs/>
          <w:sz w:val="24"/>
          <w:szCs w:val="24"/>
          <w:lang w:eastAsia="pl-PL"/>
        </w:rPr>
        <w:t>(jeżeli zamawiający podaje informacje o wartości zamówienia)</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t xml:space="preserve">Wartość bez VAT: </w:t>
      </w:r>
      <w:r w:rsidRPr="005B68C4">
        <w:rPr>
          <w:rFonts w:ascii="Times New Roman" w:eastAsia="Times New Roman" w:hAnsi="Times New Roman" w:cs="Times New Roman"/>
          <w:sz w:val="24"/>
          <w:szCs w:val="24"/>
          <w:lang w:eastAsia="pl-PL"/>
        </w:rPr>
        <w:br/>
        <w:t xml:space="preserve">Waluta: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B68C4">
        <w:rPr>
          <w:rFonts w:ascii="Times New Roman" w:eastAsia="Times New Roman" w:hAnsi="Times New Roman" w:cs="Times New Roman"/>
          <w:sz w:val="24"/>
          <w:szCs w:val="24"/>
          <w:lang w:eastAsia="pl-PL"/>
        </w:rPr>
        <w:t xml:space="preserv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B68C4">
        <w:rPr>
          <w:rFonts w:ascii="Times New Roman" w:eastAsia="Times New Roman" w:hAnsi="Times New Roman" w:cs="Times New Roman"/>
          <w:b/>
          <w:bCs/>
          <w:sz w:val="24"/>
          <w:szCs w:val="24"/>
          <w:lang w:eastAsia="pl-PL"/>
        </w:rPr>
        <w:t>Pzp</w:t>
      </w:r>
      <w:proofErr w:type="spellEnd"/>
      <w:r w:rsidRPr="005B68C4">
        <w:rPr>
          <w:rFonts w:ascii="Times New Roman" w:eastAsia="Times New Roman" w:hAnsi="Times New Roman" w:cs="Times New Roman"/>
          <w:b/>
          <w:bCs/>
          <w:sz w:val="24"/>
          <w:szCs w:val="24"/>
          <w:lang w:eastAsia="pl-PL"/>
        </w:rPr>
        <w:t xml:space="preserve">: </w:t>
      </w:r>
      <w:r w:rsidRPr="005B68C4">
        <w:rPr>
          <w:rFonts w:ascii="Times New Roman" w:eastAsia="Times New Roman" w:hAnsi="Times New Roman" w:cs="Times New Roman"/>
          <w:sz w:val="24"/>
          <w:szCs w:val="24"/>
          <w:lang w:eastAsia="pl-PL"/>
        </w:rPr>
        <w:t xml:space="preserve">Nie </w:t>
      </w:r>
      <w:r w:rsidRPr="005B68C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B68C4">
        <w:rPr>
          <w:rFonts w:ascii="Times New Roman" w:eastAsia="Times New Roman" w:hAnsi="Times New Roman" w:cs="Times New Roman"/>
          <w:sz w:val="24"/>
          <w:szCs w:val="24"/>
          <w:lang w:eastAsia="pl-PL"/>
        </w:rPr>
        <w:t>Pzp</w:t>
      </w:r>
      <w:proofErr w:type="spellEnd"/>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t>miesiącach:   </w:t>
      </w:r>
      <w:r w:rsidRPr="005B68C4">
        <w:rPr>
          <w:rFonts w:ascii="Times New Roman" w:eastAsia="Times New Roman" w:hAnsi="Times New Roman" w:cs="Times New Roman"/>
          <w:i/>
          <w:iCs/>
          <w:sz w:val="24"/>
          <w:szCs w:val="24"/>
          <w:lang w:eastAsia="pl-PL"/>
        </w:rPr>
        <w:t xml:space="preserve"> lub </w:t>
      </w:r>
      <w:r w:rsidRPr="005B68C4">
        <w:rPr>
          <w:rFonts w:ascii="Times New Roman" w:eastAsia="Times New Roman" w:hAnsi="Times New Roman" w:cs="Times New Roman"/>
          <w:b/>
          <w:bCs/>
          <w:sz w:val="24"/>
          <w:szCs w:val="24"/>
          <w:lang w:eastAsia="pl-PL"/>
        </w:rPr>
        <w:t>dniach:</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i/>
          <w:iCs/>
          <w:sz w:val="24"/>
          <w:szCs w:val="24"/>
          <w:lang w:eastAsia="pl-PL"/>
        </w:rPr>
        <w:t>lub</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data rozpoczęcia: </w:t>
      </w:r>
      <w:r w:rsidRPr="005B68C4">
        <w:rPr>
          <w:rFonts w:ascii="Times New Roman" w:eastAsia="Times New Roman" w:hAnsi="Times New Roman" w:cs="Times New Roman"/>
          <w:sz w:val="24"/>
          <w:szCs w:val="24"/>
          <w:lang w:eastAsia="pl-PL"/>
        </w:rPr>
        <w:t>2018-02-10  </w:t>
      </w:r>
      <w:r w:rsidRPr="005B68C4">
        <w:rPr>
          <w:rFonts w:ascii="Times New Roman" w:eastAsia="Times New Roman" w:hAnsi="Times New Roman" w:cs="Times New Roman"/>
          <w:i/>
          <w:iCs/>
          <w:sz w:val="24"/>
          <w:szCs w:val="24"/>
          <w:lang w:eastAsia="pl-PL"/>
        </w:rPr>
        <w:t xml:space="preserve"> lub </w:t>
      </w:r>
      <w:r w:rsidRPr="005B68C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B68C4" w:rsidRPr="005B68C4" w:rsidTr="005B68C4">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Data zakończenia</w:t>
            </w:r>
          </w:p>
        </w:tc>
      </w:tr>
      <w:tr w:rsidR="005B68C4" w:rsidRPr="005B68C4" w:rsidTr="005B68C4">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2018-02-10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p>
        </w:tc>
      </w:tr>
    </w:tbl>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II.9) Informacje dodatkowe: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III.1) WARUNKI UDZIAŁU W POSTĘPOWANIU </w:t>
      </w:r>
    </w:p>
    <w:p w:rsidR="005B68C4" w:rsidRPr="00766BAE" w:rsidRDefault="005B68C4" w:rsidP="005B68C4">
      <w:pPr>
        <w:spacing w:after="0" w:line="240" w:lineRule="auto"/>
        <w:rPr>
          <w:rFonts w:ascii="Times New Roman" w:eastAsia="Times New Roman" w:hAnsi="Times New Roman" w:cs="Times New Roman"/>
          <w:b/>
          <w:bCs/>
          <w:sz w:val="24"/>
          <w:szCs w:val="24"/>
          <w:lang w:eastAsia="pl-PL"/>
        </w:rPr>
      </w:pPr>
      <w:r w:rsidRPr="005B68C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t xml:space="preserve">Określenie warunków: Powyższy warunek uznany zostanie za spełniony, jeżeli wykonawca wykaże, że prowadzi działalność gospodarczą w zakresie organizowania imprez turystycznych oraz pośredniczenia na zlecenie klienta w zawieraniu umów o świadczenie usług turystycznych, o których mowa w ustawie z dnia 29 sierpnia 1997 r. o usługach turystycznych (j.t. Dz. U. z 2017 r. poz. 1553), potwierdzoną wpisem do rejestru organizatorów turystyki i pośredników turystycznych; </w:t>
      </w:r>
      <w:r w:rsidRPr="005B68C4">
        <w:rPr>
          <w:rFonts w:ascii="Times New Roman" w:eastAsia="Times New Roman" w:hAnsi="Times New Roman" w:cs="Times New Roman"/>
          <w:sz w:val="24"/>
          <w:szCs w:val="24"/>
          <w:lang w:eastAsia="pl-PL"/>
        </w:rPr>
        <w:br/>
        <w:t xml:space="preserve">Informacje dodatkowe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III.1.2) Sytuacja finansowa lub ekonomiczna </w:t>
      </w:r>
      <w:r w:rsidRPr="005B68C4">
        <w:rPr>
          <w:rFonts w:ascii="Times New Roman" w:eastAsia="Times New Roman" w:hAnsi="Times New Roman" w:cs="Times New Roman"/>
          <w:sz w:val="24"/>
          <w:szCs w:val="24"/>
          <w:lang w:eastAsia="pl-PL"/>
        </w:rPr>
        <w:br/>
        <w:t xml:space="preserve">Określenie warunków: </w:t>
      </w:r>
      <w:r w:rsidRPr="005B68C4">
        <w:rPr>
          <w:rFonts w:ascii="Times New Roman" w:eastAsia="Times New Roman" w:hAnsi="Times New Roman" w:cs="Times New Roman"/>
          <w:sz w:val="24"/>
          <w:szCs w:val="24"/>
          <w:lang w:eastAsia="pl-PL"/>
        </w:rPr>
        <w:br/>
        <w:t xml:space="preserve">Informacje dodatkowe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III.1.3) Zdolność techniczna lub zawodowa </w:t>
      </w:r>
      <w:r w:rsidRPr="005B68C4">
        <w:rPr>
          <w:rFonts w:ascii="Times New Roman" w:eastAsia="Times New Roman" w:hAnsi="Times New Roman" w:cs="Times New Roman"/>
          <w:sz w:val="24"/>
          <w:szCs w:val="24"/>
          <w:lang w:eastAsia="pl-PL"/>
        </w:rPr>
        <w:br/>
        <w:t xml:space="preserve">Określenie warunków: W ramach powyższego warunku zamawiający badać będzie doświadczenie wykonawcy. Warunek uznany zostanie za spełniony, jeżeli wykonawca wykaże, że w okresie ostatnich trzech lat przed upływem terminu składania ofert, a jeżeli okres prowadzenia działalności jest krótszy – w tym okresie, wykonawca wykonał co najmniej 2 usługi organizacji obozu sportowego dla młodzieży, dla minimum 100 osób każda usługa, trwających nieprzerwanie co najmniej 7 dni, każda o wartości nie mniejszej niż 50 000,00 PLN brutto. </w:t>
      </w:r>
      <w:r w:rsidRPr="005B68C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B68C4">
        <w:rPr>
          <w:rFonts w:ascii="Times New Roman" w:eastAsia="Times New Roman" w:hAnsi="Times New Roman" w:cs="Times New Roman"/>
          <w:sz w:val="24"/>
          <w:szCs w:val="24"/>
          <w:lang w:eastAsia="pl-PL"/>
        </w:rPr>
        <w:br/>
        <w:t xml:space="preserve">Informacje dodatkowe: Informacje dodatkowe: 1) Jeżeli zakres usług przedstawionych w dokumencie złożonym na potwierdzenie, że usługa została wykonana w sposób należyty jest szerszy od powyżej określonego przez zamawiającego, należy w wykazie wykonanych usług podać wartość usług odpowiadających zakresowi warunku. 2)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Biuletynie Zamówień Publicznych. 3) W przypadku, gdy Wykonawca polega na zasobach innych podmiotów przy wykazaniu spełniania warunku doświadczenia, zobowiązany jest wykazać udział tych podmiotów w wykonaniu zamówienia. 4) W przypadku wykonawców wspólnie ubiegających się o udzielenie zamówienia spełnianie warunków wskazanych powyżej Wykonawcy wykazują łącznie. 5) Zamawiający nie wprowadza zastrzeżenia, o którym mowa w art. 22 ust. 2 ustawy </w:t>
      </w:r>
      <w:proofErr w:type="spellStart"/>
      <w:r w:rsidRPr="005B68C4">
        <w:rPr>
          <w:rFonts w:ascii="Times New Roman" w:eastAsia="Times New Roman" w:hAnsi="Times New Roman" w:cs="Times New Roman"/>
          <w:sz w:val="24"/>
          <w:szCs w:val="24"/>
          <w:lang w:eastAsia="pl-PL"/>
        </w:rPr>
        <w:t>Pzp</w:t>
      </w:r>
      <w:proofErr w:type="spellEnd"/>
      <w:r w:rsidRPr="005B68C4">
        <w:rPr>
          <w:rFonts w:ascii="Times New Roman" w:eastAsia="Times New Roman" w:hAnsi="Times New Roman" w:cs="Times New Roman"/>
          <w:sz w:val="24"/>
          <w:szCs w:val="24"/>
          <w:lang w:eastAsia="pl-PL"/>
        </w:rPr>
        <w:t xml:space="preserv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III.2) PODSTAWY WYKLUCZENIA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B68C4">
        <w:rPr>
          <w:rFonts w:ascii="Times New Roman" w:eastAsia="Times New Roman" w:hAnsi="Times New Roman" w:cs="Times New Roman"/>
          <w:b/>
          <w:bCs/>
          <w:sz w:val="24"/>
          <w:szCs w:val="24"/>
          <w:lang w:eastAsia="pl-PL"/>
        </w:rPr>
        <w:t>Pzp</w:t>
      </w:r>
      <w:proofErr w:type="spellEnd"/>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B68C4">
        <w:rPr>
          <w:rFonts w:ascii="Times New Roman" w:eastAsia="Times New Roman" w:hAnsi="Times New Roman" w:cs="Times New Roman"/>
          <w:b/>
          <w:bCs/>
          <w:sz w:val="24"/>
          <w:szCs w:val="24"/>
          <w:lang w:eastAsia="pl-PL"/>
        </w:rPr>
        <w:t>Pzp</w:t>
      </w:r>
      <w:proofErr w:type="spellEnd"/>
      <w:r w:rsidRPr="005B68C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B68C4">
        <w:rPr>
          <w:rFonts w:ascii="Times New Roman" w:eastAsia="Times New Roman" w:hAnsi="Times New Roman" w:cs="Times New Roman"/>
          <w:sz w:val="24"/>
          <w:szCs w:val="24"/>
          <w:lang w:eastAsia="pl-PL"/>
        </w:rPr>
        <w:t>Pzp</w:t>
      </w:r>
      <w:proofErr w:type="spellEnd"/>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lastRenderedPageBreak/>
        <w:br/>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B68C4">
        <w:rPr>
          <w:rFonts w:ascii="Times New Roman" w:eastAsia="Times New Roman" w:hAnsi="Times New Roman" w:cs="Times New Roman"/>
          <w:sz w:val="24"/>
          <w:szCs w:val="24"/>
          <w:lang w:eastAsia="pl-PL"/>
        </w:rPr>
        <w:br/>
        <w:t xml:space="preserve">Tak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Oświadczenie o spełnianiu kryteriów selekcji </w:t>
      </w:r>
      <w:r w:rsidRPr="005B68C4">
        <w:rPr>
          <w:rFonts w:ascii="Times New Roman" w:eastAsia="Times New Roman" w:hAnsi="Times New Roman" w:cs="Times New Roman"/>
          <w:sz w:val="24"/>
          <w:szCs w:val="24"/>
          <w:lang w:eastAsia="pl-PL"/>
        </w:rPr>
        <w:br/>
        <w:t xml:space="preserve">Nie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1) informacja z Krajowego Rejestru Karnego w zakresie określonym w art. 24 ust. 1 pkt 13, 14 i 21 ustawy </w:t>
      </w:r>
      <w:proofErr w:type="spellStart"/>
      <w:r w:rsidRPr="005B68C4">
        <w:rPr>
          <w:rFonts w:ascii="Times New Roman" w:eastAsia="Times New Roman" w:hAnsi="Times New Roman" w:cs="Times New Roman"/>
          <w:sz w:val="24"/>
          <w:szCs w:val="24"/>
          <w:lang w:eastAsia="pl-PL"/>
        </w:rPr>
        <w:t>Pzp</w:t>
      </w:r>
      <w:proofErr w:type="spellEnd"/>
      <w:r w:rsidRPr="005B68C4">
        <w:rPr>
          <w:rFonts w:ascii="Times New Roman" w:eastAsia="Times New Roman" w:hAnsi="Times New Roman" w:cs="Times New Roman"/>
          <w:sz w:val="24"/>
          <w:szCs w:val="24"/>
          <w:lang w:eastAsia="pl-PL"/>
        </w:rPr>
        <w:t xml:space="preserve">,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III.5.1) W ZAKRESIE SPEŁNIANIA WARUNKÓW UDZIAŁU W POSTĘPOWANIU:</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t xml:space="preserve">1) aktualny dokument potwierdzający wpis do rejestru organizatorów turystyki i pośredników turystycznych zgodnie z Ustawą z dnia 29 sierpnia 1997 r. o usługach turystycznych (j.t. Dz. U. z 2017 r. poz. 1553); 2) wykaz usług wykonanych (wzór stanowi załącznik nr 5 do SIWZ),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w:t>
      </w:r>
      <w:r w:rsidRPr="005B68C4">
        <w:rPr>
          <w:rFonts w:ascii="Times New Roman" w:eastAsia="Times New Roman" w:hAnsi="Times New Roman" w:cs="Times New Roman"/>
          <w:sz w:val="24"/>
          <w:szCs w:val="24"/>
          <w:lang w:eastAsia="pl-PL"/>
        </w:rPr>
        <w:lastRenderedPageBreak/>
        <w:t xml:space="preserve">dokumenty potwierdzające ich należyte wykonywanie powinny być wydane nie wcześniej niż 3 miesiące przed upływem terminu składania ofert;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III.5.2) W ZAKRESIE KRYTERIÓW SELEKCJI:</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III.7) INNE DOKUMENTY NIE WYMIENIONE W pkt III.3) - III.6)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1) formularz ofertowy, sporządzony według wzoru stanowiącego załącznik nr 2 do SIWZ; 2) pisemne zobowiązanie innych podmiotów (podpisane przez osoby umocowane) do oddania do dyspozycji Wykonawcy niezbędnych zasobów na potrzeby realizacji zamówienia (oryginał) – wyłącznie w przypadku, gdy wykonawca zamierza polegać na doświadczeniu innych podmiotów; 3) pełnomocnictwo (oryginał lub kopia poświadczona notarialnie) do podpisania oferty, oświadczeń i dokumentów składających się na ofertę – o ile upoważnienie to nie wynika bezpośrednio z innych dokumentów dołączonych do oferty, chyba że zamawiający może je uzyskać za pomocą bezpłatnych i ogólnodostępnych baz danych, w szczególności rejestrów publicznych w rozumieniu ustawy z dnia 17 lutego 2005 r. o informatyzacji działalności podmiotów realizujących zadania publiczne (j.t. Dz. U. z 2017 r. poz. 570); 4) dokument ustanawiający pełnomocnika do reprezentowania wszystkich wykonawców – wyłącznie w przypadku oferty składanej przez wykonawców wspólnie ubiegających się o udzielenia zamówienia; 5) W terminie 3 dni od dnia opublikowania na stronie internetowej zamawiającego (http://www.bip.olimpiagrudziadz.com) informacji, o której mowa w art. 86 ust. 5 ustawy </w:t>
      </w:r>
      <w:proofErr w:type="spellStart"/>
      <w:r w:rsidRPr="005B68C4">
        <w:rPr>
          <w:rFonts w:ascii="Times New Roman" w:eastAsia="Times New Roman" w:hAnsi="Times New Roman" w:cs="Times New Roman"/>
          <w:sz w:val="24"/>
          <w:szCs w:val="24"/>
          <w:lang w:eastAsia="pl-PL"/>
        </w:rPr>
        <w:t>Pzp</w:t>
      </w:r>
      <w:proofErr w:type="spellEnd"/>
      <w:r w:rsidRPr="005B68C4">
        <w:rPr>
          <w:rFonts w:ascii="Times New Roman" w:eastAsia="Times New Roman" w:hAnsi="Times New Roman" w:cs="Times New Roman"/>
          <w:sz w:val="24"/>
          <w:szCs w:val="24"/>
          <w:lang w:eastAsia="pl-PL"/>
        </w:rPr>
        <w:t xml:space="preserve">, wykonawca zobowiązany jest do przekazania zamawiającemu informacji o przynależności lub braku przynależności do tej samej grupy kapitałowej, o której mowa w art. 24 ust. 1 pkt 23 ustawy </w:t>
      </w:r>
      <w:proofErr w:type="spellStart"/>
      <w:r w:rsidRPr="005B68C4">
        <w:rPr>
          <w:rFonts w:ascii="Times New Roman" w:eastAsia="Times New Roman" w:hAnsi="Times New Roman" w:cs="Times New Roman"/>
          <w:sz w:val="24"/>
          <w:szCs w:val="24"/>
          <w:lang w:eastAsia="pl-PL"/>
        </w:rPr>
        <w:t>Pzp</w:t>
      </w:r>
      <w:proofErr w:type="spellEnd"/>
      <w:r w:rsidRPr="005B68C4">
        <w:rPr>
          <w:rFonts w:ascii="Times New Roman" w:eastAsia="Times New Roman" w:hAnsi="Times New Roman" w:cs="Times New Roman"/>
          <w:sz w:val="24"/>
          <w:szCs w:val="24"/>
          <w:lang w:eastAsia="pl-PL"/>
        </w:rPr>
        <w:t xml:space="preserve">, zgodnie ze wzorem stanowiącym załącznik nr 4 do SIWZ. Wraz ze złożeniem oświadczenia o przynależności do grupy kapitałowej wykonawca może przedstawić dowody, że powiązania z innym wykonawcą nie prowadzą do zakłócenia konkurencji w postępowaniu o udzielenie zamówienia. Wykonawca, który nie przynależy do żadnej grupy kapitałowej może złożyć informację o braku przynależności do grupy kapitałowej wraz z ofertą.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u w:val="single"/>
          <w:lang w:eastAsia="pl-PL"/>
        </w:rPr>
        <w:t xml:space="preserve">SEKCJA IV: PROCEDURA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IV.1) OPIS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IV.1.1) Tryb udzielenia zamówienia: </w:t>
      </w:r>
      <w:r w:rsidRPr="005B68C4">
        <w:rPr>
          <w:rFonts w:ascii="Times New Roman" w:eastAsia="Times New Roman" w:hAnsi="Times New Roman" w:cs="Times New Roman"/>
          <w:sz w:val="24"/>
          <w:szCs w:val="24"/>
          <w:lang w:eastAsia="pl-PL"/>
        </w:rPr>
        <w:t xml:space="preserve">Przetarg nieograniczony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IV.1.2) Zamawiający żąda wniesienia wadium:</w:t>
      </w:r>
      <w:r w:rsidRPr="005B68C4">
        <w:rPr>
          <w:rFonts w:ascii="Times New Roman" w:eastAsia="Times New Roman" w:hAnsi="Times New Roman" w:cs="Times New Roman"/>
          <w:sz w:val="24"/>
          <w:szCs w:val="24"/>
          <w:lang w:eastAsia="pl-PL"/>
        </w:rPr>
        <w:t xml:space="preserv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Nie </w:t>
      </w:r>
      <w:r w:rsidRPr="005B68C4">
        <w:rPr>
          <w:rFonts w:ascii="Times New Roman" w:eastAsia="Times New Roman" w:hAnsi="Times New Roman" w:cs="Times New Roman"/>
          <w:sz w:val="24"/>
          <w:szCs w:val="24"/>
          <w:lang w:eastAsia="pl-PL"/>
        </w:rPr>
        <w:br/>
        <w:t xml:space="preserve">Informacja na temat wadium </w:t>
      </w:r>
      <w:r w:rsidRPr="005B68C4">
        <w:rPr>
          <w:rFonts w:ascii="Times New Roman" w:eastAsia="Times New Roman" w:hAnsi="Times New Roman" w:cs="Times New Roman"/>
          <w:sz w:val="24"/>
          <w:szCs w:val="24"/>
          <w:lang w:eastAsia="pl-PL"/>
        </w:rPr>
        <w:br/>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IV.1.3) Przewiduje się udzielenie zaliczek na poczet wykonania zamówienia:</w:t>
      </w:r>
      <w:r w:rsidRPr="005B68C4">
        <w:rPr>
          <w:rFonts w:ascii="Times New Roman" w:eastAsia="Times New Roman" w:hAnsi="Times New Roman" w:cs="Times New Roman"/>
          <w:sz w:val="24"/>
          <w:szCs w:val="24"/>
          <w:lang w:eastAsia="pl-PL"/>
        </w:rPr>
        <w:t xml:space="preserv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Tak </w:t>
      </w:r>
      <w:r w:rsidRPr="005B68C4">
        <w:rPr>
          <w:rFonts w:ascii="Times New Roman" w:eastAsia="Times New Roman" w:hAnsi="Times New Roman" w:cs="Times New Roman"/>
          <w:sz w:val="24"/>
          <w:szCs w:val="24"/>
          <w:lang w:eastAsia="pl-PL"/>
        </w:rPr>
        <w:br/>
        <w:t xml:space="preserve">Należy podać informacje na temat udzielania zaliczek: </w:t>
      </w:r>
      <w:r w:rsidRPr="005B68C4">
        <w:rPr>
          <w:rFonts w:ascii="Times New Roman" w:eastAsia="Times New Roman" w:hAnsi="Times New Roman" w:cs="Times New Roman"/>
          <w:sz w:val="24"/>
          <w:szCs w:val="24"/>
          <w:lang w:eastAsia="pl-PL"/>
        </w:rPr>
        <w:br/>
        <w:t xml:space="preserve">Na poczet ceny każdego z turnusów Zamawiający wpłaci Wykonawcy zaliczkę w wysokości 20% ceny turnusu, w terminie nie dłuższym niż na 8 tygodni przed rozpoczęciem każdego z turnusów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Nie </w:t>
      </w:r>
      <w:r w:rsidRPr="005B68C4">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5B68C4">
        <w:rPr>
          <w:rFonts w:ascii="Times New Roman" w:eastAsia="Times New Roman" w:hAnsi="Times New Roman" w:cs="Times New Roman"/>
          <w:sz w:val="24"/>
          <w:szCs w:val="24"/>
          <w:lang w:eastAsia="pl-PL"/>
        </w:rPr>
        <w:lastRenderedPageBreak/>
        <w:t xml:space="preserve">katalogów elektronicznych: </w:t>
      </w:r>
      <w:r w:rsidRPr="005B68C4">
        <w:rPr>
          <w:rFonts w:ascii="Times New Roman" w:eastAsia="Times New Roman" w:hAnsi="Times New Roman" w:cs="Times New Roman"/>
          <w:sz w:val="24"/>
          <w:szCs w:val="24"/>
          <w:lang w:eastAsia="pl-PL"/>
        </w:rPr>
        <w:br/>
        <w:t xml:space="preserve">Nie </w:t>
      </w:r>
      <w:r w:rsidRPr="005B68C4">
        <w:rPr>
          <w:rFonts w:ascii="Times New Roman" w:eastAsia="Times New Roman" w:hAnsi="Times New Roman" w:cs="Times New Roman"/>
          <w:sz w:val="24"/>
          <w:szCs w:val="24"/>
          <w:lang w:eastAsia="pl-PL"/>
        </w:rPr>
        <w:br/>
        <w:t xml:space="preserve">Informacje dodatkowe: </w:t>
      </w:r>
      <w:r w:rsidRPr="005B68C4">
        <w:rPr>
          <w:rFonts w:ascii="Times New Roman" w:eastAsia="Times New Roman" w:hAnsi="Times New Roman" w:cs="Times New Roman"/>
          <w:sz w:val="24"/>
          <w:szCs w:val="24"/>
          <w:lang w:eastAsia="pl-PL"/>
        </w:rPr>
        <w:br/>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IV.1.5.) Wymaga się złożenia oferty wariantowej: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t xml:space="preserve">Dopuszcza się złożenie oferty wariantowej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B68C4">
        <w:rPr>
          <w:rFonts w:ascii="Times New Roman" w:eastAsia="Times New Roman" w:hAnsi="Times New Roman" w:cs="Times New Roman"/>
          <w:sz w:val="24"/>
          <w:szCs w:val="24"/>
          <w:lang w:eastAsia="pl-PL"/>
        </w:rPr>
        <w:br/>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Liczba wykonawców   </w:t>
      </w:r>
      <w:r w:rsidRPr="005B68C4">
        <w:rPr>
          <w:rFonts w:ascii="Times New Roman" w:eastAsia="Times New Roman" w:hAnsi="Times New Roman" w:cs="Times New Roman"/>
          <w:sz w:val="24"/>
          <w:szCs w:val="24"/>
          <w:lang w:eastAsia="pl-PL"/>
        </w:rPr>
        <w:br/>
        <w:t xml:space="preserve">Przewidywana minimalna liczba wykonawców </w:t>
      </w:r>
      <w:r w:rsidRPr="005B68C4">
        <w:rPr>
          <w:rFonts w:ascii="Times New Roman" w:eastAsia="Times New Roman" w:hAnsi="Times New Roman" w:cs="Times New Roman"/>
          <w:sz w:val="24"/>
          <w:szCs w:val="24"/>
          <w:lang w:eastAsia="pl-PL"/>
        </w:rPr>
        <w:br/>
        <w:t xml:space="preserve">Maksymalna liczba wykonawców   </w:t>
      </w:r>
      <w:r w:rsidRPr="005B68C4">
        <w:rPr>
          <w:rFonts w:ascii="Times New Roman" w:eastAsia="Times New Roman" w:hAnsi="Times New Roman" w:cs="Times New Roman"/>
          <w:sz w:val="24"/>
          <w:szCs w:val="24"/>
          <w:lang w:eastAsia="pl-PL"/>
        </w:rPr>
        <w:br/>
        <w:t xml:space="preserve">Kryteria selekcji wykonawców: </w:t>
      </w:r>
      <w:r w:rsidRPr="005B68C4">
        <w:rPr>
          <w:rFonts w:ascii="Times New Roman" w:eastAsia="Times New Roman" w:hAnsi="Times New Roman" w:cs="Times New Roman"/>
          <w:sz w:val="24"/>
          <w:szCs w:val="24"/>
          <w:lang w:eastAsia="pl-PL"/>
        </w:rPr>
        <w:br/>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IV.1.7) Informacje na temat umowy ramowej lub dynamicznego systemu zakupów: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Umowa ramowa będzie zawarta: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Czy przewiduje się ograniczenie liczby uczestników umowy ramowej: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Przewidziana maksymalna liczba uczestników umowy ramowej: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Informacje dodatkowe: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Zamówienie obejmuje ustanowienie dynamicznego systemu zakupów: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Informacje dodatkowe: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B68C4">
        <w:rPr>
          <w:rFonts w:ascii="Times New Roman" w:eastAsia="Times New Roman" w:hAnsi="Times New Roman" w:cs="Times New Roman"/>
          <w:sz w:val="24"/>
          <w:szCs w:val="24"/>
          <w:lang w:eastAsia="pl-PL"/>
        </w:rPr>
        <w:br/>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IV.1.8) Aukcja elektroniczna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Przewidziane jest przeprowadzenie aukcji elektronicznej </w:t>
      </w:r>
      <w:r w:rsidRPr="005B68C4">
        <w:rPr>
          <w:rFonts w:ascii="Times New Roman" w:eastAsia="Times New Roman" w:hAnsi="Times New Roman" w:cs="Times New Roman"/>
          <w:i/>
          <w:iCs/>
          <w:sz w:val="24"/>
          <w:szCs w:val="24"/>
          <w:lang w:eastAsia="pl-PL"/>
        </w:rPr>
        <w:t xml:space="preserve">(przetarg nieograniczony, przetarg ograniczony, negocjacje z ogłoszeniem) </w:t>
      </w:r>
      <w:r w:rsidRPr="005B68C4">
        <w:rPr>
          <w:rFonts w:ascii="Times New Roman" w:eastAsia="Times New Roman" w:hAnsi="Times New Roman" w:cs="Times New Roman"/>
          <w:sz w:val="24"/>
          <w:szCs w:val="24"/>
          <w:lang w:eastAsia="pl-PL"/>
        </w:rPr>
        <w:t xml:space="preserve">Nie </w:t>
      </w:r>
      <w:r w:rsidRPr="005B68C4">
        <w:rPr>
          <w:rFonts w:ascii="Times New Roman" w:eastAsia="Times New Roman" w:hAnsi="Times New Roman" w:cs="Times New Roman"/>
          <w:sz w:val="24"/>
          <w:szCs w:val="24"/>
          <w:lang w:eastAsia="pl-PL"/>
        </w:rPr>
        <w:br/>
        <w:t xml:space="preserve">Należy podać adres strony internetowej, na której aukcja będzie prowadzona: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Przewiduje się ograniczenia co do przedstawionych wartości, wynikające z opisu </w:t>
      </w:r>
      <w:r w:rsidRPr="005B68C4">
        <w:rPr>
          <w:rFonts w:ascii="Times New Roman" w:eastAsia="Times New Roman" w:hAnsi="Times New Roman" w:cs="Times New Roman"/>
          <w:b/>
          <w:bCs/>
          <w:sz w:val="24"/>
          <w:szCs w:val="24"/>
          <w:lang w:eastAsia="pl-PL"/>
        </w:rPr>
        <w:lastRenderedPageBreak/>
        <w:t>przedmiotu zamówienia:</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B68C4">
        <w:rPr>
          <w:rFonts w:ascii="Times New Roman" w:eastAsia="Times New Roman" w:hAnsi="Times New Roman" w:cs="Times New Roman"/>
          <w:sz w:val="24"/>
          <w:szCs w:val="24"/>
          <w:lang w:eastAsia="pl-PL"/>
        </w:rPr>
        <w:br/>
        <w:t xml:space="preserve">Informacje dotyczące przebiegu aukcji elektronicznej: </w:t>
      </w:r>
      <w:r w:rsidRPr="005B68C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B68C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B68C4">
        <w:rPr>
          <w:rFonts w:ascii="Times New Roman" w:eastAsia="Times New Roman" w:hAnsi="Times New Roman" w:cs="Times New Roman"/>
          <w:sz w:val="24"/>
          <w:szCs w:val="24"/>
          <w:lang w:eastAsia="pl-PL"/>
        </w:rPr>
        <w:br/>
        <w:t xml:space="preserve">Wymagania dotyczące rejestracji i identyfikacji wykonawców w aukcji elektronicznej: </w:t>
      </w:r>
      <w:r w:rsidRPr="005B68C4">
        <w:rPr>
          <w:rFonts w:ascii="Times New Roman" w:eastAsia="Times New Roman" w:hAnsi="Times New Roman" w:cs="Times New Roman"/>
          <w:sz w:val="24"/>
          <w:szCs w:val="24"/>
          <w:lang w:eastAsia="pl-PL"/>
        </w:rPr>
        <w:br/>
        <w:t xml:space="preserve">Informacje o liczbie etapów aukcji elektronicznej i czasie ich trwania: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t xml:space="preserve">Czas trwania: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B68C4">
        <w:rPr>
          <w:rFonts w:ascii="Times New Roman" w:eastAsia="Times New Roman" w:hAnsi="Times New Roman" w:cs="Times New Roman"/>
          <w:sz w:val="24"/>
          <w:szCs w:val="24"/>
          <w:lang w:eastAsia="pl-PL"/>
        </w:rPr>
        <w:br/>
        <w:t xml:space="preserve">Warunki zamknięcia aukcji elektronicznej: </w:t>
      </w:r>
      <w:r w:rsidRPr="005B68C4">
        <w:rPr>
          <w:rFonts w:ascii="Times New Roman" w:eastAsia="Times New Roman" w:hAnsi="Times New Roman" w:cs="Times New Roman"/>
          <w:sz w:val="24"/>
          <w:szCs w:val="24"/>
          <w:lang w:eastAsia="pl-PL"/>
        </w:rPr>
        <w:br/>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IV.2) KRYTERIA OCENY OFERT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IV.2.1) Kryteria oceny ofert: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IV.2.2) Kryteria</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B68C4">
        <w:rPr>
          <w:rFonts w:ascii="Times New Roman" w:eastAsia="Times New Roman" w:hAnsi="Times New Roman" w:cs="Times New Roman"/>
          <w:b/>
          <w:bCs/>
          <w:sz w:val="24"/>
          <w:szCs w:val="24"/>
          <w:lang w:eastAsia="pl-PL"/>
        </w:rPr>
        <w:t>Pzp</w:t>
      </w:r>
      <w:proofErr w:type="spellEnd"/>
      <w:r w:rsidRPr="005B68C4">
        <w:rPr>
          <w:rFonts w:ascii="Times New Roman" w:eastAsia="Times New Roman" w:hAnsi="Times New Roman" w:cs="Times New Roman"/>
          <w:b/>
          <w:bCs/>
          <w:sz w:val="24"/>
          <w:szCs w:val="24"/>
          <w:lang w:eastAsia="pl-PL"/>
        </w:rPr>
        <w:t xml:space="preserve"> </w:t>
      </w:r>
      <w:r w:rsidRPr="005B68C4">
        <w:rPr>
          <w:rFonts w:ascii="Times New Roman" w:eastAsia="Times New Roman" w:hAnsi="Times New Roman" w:cs="Times New Roman"/>
          <w:sz w:val="24"/>
          <w:szCs w:val="24"/>
          <w:lang w:eastAsia="pl-PL"/>
        </w:rPr>
        <w:t xml:space="preserve">(przetarg nieograniczony) </w:t>
      </w:r>
      <w:r w:rsidRPr="005B68C4">
        <w:rPr>
          <w:rFonts w:ascii="Times New Roman" w:eastAsia="Times New Roman" w:hAnsi="Times New Roman" w:cs="Times New Roman"/>
          <w:sz w:val="24"/>
          <w:szCs w:val="24"/>
          <w:lang w:eastAsia="pl-PL"/>
        </w:rPr>
        <w:br/>
        <w:t xml:space="preserve">Tak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IV.3) Negocjacje z ogłoszeniem, dialog konkurencyjny, partnerstwo innowacyjne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IV.3.1) Informacje na temat negocjacji z ogłoszeniem</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t xml:space="preserve">Minimalne wymagania, które muszą spełniać wszystkie oferty: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B68C4">
        <w:rPr>
          <w:rFonts w:ascii="Times New Roman" w:eastAsia="Times New Roman" w:hAnsi="Times New Roman" w:cs="Times New Roman"/>
          <w:sz w:val="24"/>
          <w:szCs w:val="24"/>
          <w:lang w:eastAsia="pl-PL"/>
        </w:rPr>
        <w:br/>
        <w:t xml:space="preserve">Przewidziany jest podział negocjacji na etapy w celu ograniczenia liczby ofert: </w:t>
      </w:r>
      <w:r w:rsidRPr="005B68C4">
        <w:rPr>
          <w:rFonts w:ascii="Times New Roman" w:eastAsia="Times New Roman" w:hAnsi="Times New Roman" w:cs="Times New Roman"/>
          <w:sz w:val="24"/>
          <w:szCs w:val="24"/>
          <w:lang w:eastAsia="pl-PL"/>
        </w:rPr>
        <w:br/>
        <w:t xml:space="preserve">Należy podać informacje na temat etapów negocjacji (w tym liczbę etapów):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Informacje dodatkowe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IV.3.2) Informacje na temat dialogu konkurencyjnego</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Wstępny harmonogram postępowania: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Podział dialogu na etapy w celu ograniczenia liczby rozwiązań: </w:t>
      </w:r>
      <w:r w:rsidRPr="005B68C4">
        <w:rPr>
          <w:rFonts w:ascii="Times New Roman" w:eastAsia="Times New Roman" w:hAnsi="Times New Roman" w:cs="Times New Roman"/>
          <w:sz w:val="24"/>
          <w:szCs w:val="24"/>
          <w:lang w:eastAsia="pl-PL"/>
        </w:rPr>
        <w:br/>
        <w:t xml:space="preserve">Należy podać informacje na temat etapów dialogu: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Informacje dodatkowe: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lastRenderedPageBreak/>
        <w:br/>
      </w:r>
      <w:r w:rsidRPr="005B68C4">
        <w:rPr>
          <w:rFonts w:ascii="Times New Roman" w:eastAsia="Times New Roman" w:hAnsi="Times New Roman" w:cs="Times New Roman"/>
          <w:b/>
          <w:bCs/>
          <w:sz w:val="24"/>
          <w:szCs w:val="24"/>
          <w:lang w:eastAsia="pl-PL"/>
        </w:rPr>
        <w:t>IV.3.3) Informacje na temat partnerstwa innowacyjnego</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Informacje dodatkowe: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IV.4) Licytacja elektroniczna </w:t>
      </w:r>
      <w:r w:rsidRPr="005B68C4">
        <w:rPr>
          <w:rFonts w:ascii="Times New Roman" w:eastAsia="Times New Roman" w:hAnsi="Times New Roman" w:cs="Times New Roman"/>
          <w:sz w:val="24"/>
          <w:szCs w:val="24"/>
          <w:lang w:eastAsia="pl-PL"/>
        </w:rPr>
        <w:br/>
        <w:t xml:space="preserve">Adres strony internetowej, na której będzie prowadzona licytacja elektroniczna: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Informacje o liczbie etapów licytacji elektronicznej i czasie ich trwania: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Czas trwania: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Termin składania wniosków o dopuszczenie do udziału w licytacji elektronicznej: </w:t>
      </w:r>
      <w:r w:rsidRPr="005B68C4">
        <w:rPr>
          <w:rFonts w:ascii="Times New Roman" w:eastAsia="Times New Roman" w:hAnsi="Times New Roman" w:cs="Times New Roman"/>
          <w:sz w:val="24"/>
          <w:szCs w:val="24"/>
          <w:lang w:eastAsia="pl-PL"/>
        </w:rPr>
        <w:br/>
        <w:t xml:space="preserve">Data: godzina: </w:t>
      </w:r>
      <w:r w:rsidRPr="005B68C4">
        <w:rPr>
          <w:rFonts w:ascii="Times New Roman" w:eastAsia="Times New Roman" w:hAnsi="Times New Roman" w:cs="Times New Roman"/>
          <w:sz w:val="24"/>
          <w:szCs w:val="24"/>
          <w:lang w:eastAsia="pl-PL"/>
        </w:rPr>
        <w:br/>
        <w:t xml:space="preserve">Termin otwarcia licytacji elektronicznej: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Termin i warunki zamknięcia licytacji elektronicznej: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t xml:space="preserve">Wymagania dotyczące zabezpieczenia należytego wykonania umowy: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t xml:space="preserve">Informacje dodatkowe: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IV.5) ZMIANA UMOWY</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B68C4">
        <w:rPr>
          <w:rFonts w:ascii="Times New Roman" w:eastAsia="Times New Roman" w:hAnsi="Times New Roman" w:cs="Times New Roman"/>
          <w:sz w:val="24"/>
          <w:szCs w:val="24"/>
          <w:lang w:eastAsia="pl-PL"/>
        </w:rPr>
        <w:t xml:space="preserve"> Tak </w:t>
      </w:r>
      <w:r w:rsidRPr="005B68C4">
        <w:rPr>
          <w:rFonts w:ascii="Times New Roman" w:eastAsia="Times New Roman" w:hAnsi="Times New Roman" w:cs="Times New Roman"/>
          <w:sz w:val="24"/>
          <w:szCs w:val="24"/>
          <w:lang w:eastAsia="pl-PL"/>
        </w:rPr>
        <w:br/>
        <w:t xml:space="preserve">Należy wskazać zakres, charakter zmian oraz warunki wprowadzenia zmian: </w:t>
      </w:r>
      <w:r w:rsidRPr="005B68C4">
        <w:rPr>
          <w:rFonts w:ascii="Times New Roman" w:eastAsia="Times New Roman" w:hAnsi="Times New Roman" w:cs="Times New Roman"/>
          <w:sz w:val="24"/>
          <w:szCs w:val="24"/>
          <w:lang w:eastAsia="pl-PL"/>
        </w:rPr>
        <w:br/>
        <w:t xml:space="preserve">Zamawiający, w oparciu o przepisy art. 144 ust. 1 pkt 1 ustawy </w:t>
      </w:r>
      <w:proofErr w:type="spellStart"/>
      <w:r w:rsidRPr="005B68C4">
        <w:rPr>
          <w:rFonts w:ascii="Times New Roman" w:eastAsia="Times New Roman" w:hAnsi="Times New Roman" w:cs="Times New Roman"/>
          <w:sz w:val="24"/>
          <w:szCs w:val="24"/>
          <w:lang w:eastAsia="pl-PL"/>
        </w:rPr>
        <w:t>Pzp</w:t>
      </w:r>
      <w:proofErr w:type="spellEnd"/>
      <w:r w:rsidRPr="005B68C4">
        <w:rPr>
          <w:rFonts w:ascii="Times New Roman" w:eastAsia="Times New Roman" w:hAnsi="Times New Roman" w:cs="Times New Roman"/>
          <w:sz w:val="24"/>
          <w:szCs w:val="24"/>
          <w:lang w:eastAsia="pl-PL"/>
        </w:rPr>
        <w:t xml:space="preserve">, przewiduje możliwość wprowadzenia zmian do zawartej umowy, w następującym zakresie: 1) wysokości wynagrodzenia w przypadku zmiany: a) ustawowej stawki podatku od towarów i usług (VAT), w odniesieniu do tej części wynagrodzenia, której zmiana dotyczy, b) wysokości minimalnego wynagrodzenia za pracę, ustalonego na podstawie przepisów ustawy z dnia 10 października 2002 r. o minimalnym wynagrodzeniu za pracę (j. t. Dz. U. z 2017 r. poz. 847), c) zasad podlegania ubezpieczeniom społecznym lub ubezpieczeniu zdrowotnemu lub wysokości stawki składki na ubezpieczenia społeczne lub zdrowotne, </w:t>
      </w:r>
      <w:r w:rsidRPr="005B68C4">
        <w:rPr>
          <w:rFonts w:ascii="Times New Roman" w:eastAsia="Times New Roman" w:hAnsi="Times New Roman" w:cs="Times New Roman"/>
          <w:sz w:val="24"/>
          <w:szCs w:val="24"/>
          <w:lang w:eastAsia="pl-PL"/>
        </w:rPr>
        <w:sym w:font="Symbol" w:char="F02D"/>
      </w:r>
      <w:r w:rsidRPr="005B68C4">
        <w:rPr>
          <w:rFonts w:ascii="Times New Roman" w:eastAsia="Times New Roman" w:hAnsi="Times New Roman" w:cs="Times New Roman"/>
          <w:sz w:val="24"/>
          <w:szCs w:val="24"/>
          <w:lang w:eastAsia="pl-PL"/>
        </w:rPr>
        <w:t xml:space="preserve"> jeżeli te zmiany będą miały wpływ na koszty wykonania zamówienia prze wykonawcę; 2) w pozostałym zakresie: a) zmiany miejsca pobytu (miejscowość, ośrodek, baza sportowa itp.) w związku z wystąpieniem "siły wyższej"; "siła wyższa" oznacza wydarzenie nieprzewidywalne i poza </w:t>
      </w:r>
      <w:r w:rsidRPr="005B68C4">
        <w:rPr>
          <w:rFonts w:ascii="Times New Roman" w:eastAsia="Times New Roman" w:hAnsi="Times New Roman" w:cs="Times New Roman"/>
          <w:sz w:val="24"/>
          <w:szCs w:val="24"/>
          <w:lang w:eastAsia="pl-PL"/>
        </w:rPr>
        <w:lastRenderedPageBreak/>
        <w:t xml:space="preserve">kontrolą stron niniejszej umowy, występujące po podpisaniu umowy, a powodujące niemożliwość wywiązania się z umowy w jej obecnym brzmieniu (w szczególności - pożar, powódź, gradobicia, trąby powietrzne,) pod warunkiem dotrzymania warunków nie gorszych niż zadeklarowanych w ofercie i określonych w SIWZ; b) zmiana zadeklarowanej ilości uczestników na podstawie rzeczywistej liczby zgłoszeń złożonych przez rodziców oraz rezygnacji z udziału w wyjeździe z uzasadnionych przyczyn; c) zmiany zasad płatności (płatność w ratach, termin płatności); d) zmiany oznaczenia danych Stron; e) wystąpienia okoliczności, których strony umowy nie były w stanie przewidzieć, pomimo zachowania należytej staranności.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IV.6) INFORMACJE ADMINISTRACYJNE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IV.6.1) Sposób udostępniania informacji o charakterze poufnym </w:t>
      </w:r>
      <w:r w:rsidRPr="005B68C4">
        <w:rPr>
          <w:rFonts w:ascii="Times New Roman" w:eastAsia="Times New Roman" w:hAnsi="Times New Roman" w:cs="Times New Roman"/>
          <w:i/>
          <w:iCs/>
          <w:sz w:val="24"/>
          <w:szCs w:val="24"/>
          <w:lang w:eastAsia="pl-PL"/>
        </w:rPr>
        <w:t xml:space="preserve">(jeżeli dotyczy):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Środki służące ochronie informacji o charakterze poufnym</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B68C4">
        <w:rPr>
          <w:rFonts w:ascii="Times New Roman" w:eastAsia="Times New Roman" w:hAnsi="Times New Roman" w:cs="Times New Roman"/>
          <w:sz w:val="24"/>
          <w:szCs w:val="24"/>
          <w:lang w:eastAsia="pl-PL"/>
        </w:rPr>
        <w:br/>
        <w:t xml:space="preserve">Data: 2017-11-30, godzina: 15:00, </w:t>
      </w:r>
      <w:r w:rsidRPr="005B68C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Wskazać powody: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B68C4">
        <w:rPr>
          <w:rFonts w:ascii="Times New Roman" w:eastAsia="Times New Roman" w:hAnsi="Times New Roman" w:cs="Times New Roman"/>
          <w:sz w:val="24"/>
          <w:szCs w:val="24"/>
          <w:lang w:eastAsia="pl-PL"/>
        </w:rPr>
        <w:br/>
        <w:t xml:space="preserve">&gt; polski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IV.6.3) Termin związania ofertą: </w:t>
      </w:r>
      <w:r w:rsidRPr="005B68C4">
        <w:rPr>
          <w:rFonts w:ascii="Times New Roman" w:eastAsia="Times New Roman" w:hAnsi="Times New Roman" w:cs="Times New Roman"/>
          <w:sz w:val="24"/>
          <w:szCs w:val="24"/>
          <w:lang w:eastAsia="pl-PL"/>
        </w:rPr>
        <w:t xml:space="preserve">do: okres w dniach: 30 (od ostatecznego terminu składania ofert)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B68C4">
        <w:rPr>
          <w:rFonts w:ascii="Times New Roman" w:eastAsia="Times New Roman" w:hAnsi="Times New Roman" w:cs="Times New Roman"/>
          <w:sz w:val="24"/>
          <w:szCs w:val="24"/>
          <w:lang w:eastAsia="pl-PL"/>
        </w:rPr>
        <w:t xml:space="preserve"> Nie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B68C4">
        <w:rPr>
          <w:rFonts w:ascii="Times New Roman" w:eastAsia="Times New Roman" w:hAnsi="Times New Roman" w:cs="Times New Roman"/>
          <w:sz w:val="24"/>
          <w:szCs w:val="24"/>
          <w:lang w:eastAsia="pl-PL"/>
        </w:rPr>
        <w:t xml:space="preserve"> Nie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IV.6.6) Informacje dodatkowe:</w:t>
      </w:r>
      <w:r w:rsidRPr="005B68C4">
        <w:rPr>
          <w:rFonts w:ascii="Times New Roman" w:eastAsia="Times New Roman" w:hAnsi="Times New Roman" w:cs="Times New Roman"/>
          <w:sz w:val="24"/>
          <w:szCs w:val="24"/>
          <w:lang w:eastAsia="pl-PL"/>
        </w:rPr>
        <w:t xml:space="preserve"> </w:t>
      </w:r>
      <w:r w:rsidRPr="005B68C4">
        <w:rPr>
          <w:rFonts w:ascii="Times New Roman" w:eastAsia="Times New Roman" w:hAnsi="Times New Roman" w:cs="Times New Roman"/>
          <w:sz w:val="24"/>
          <w:szCs w:val="24"/>
          <w:lang w:eastAsia="pl-PL"/>
        </w:rPr>
        <w:br/>
      </w:r>
    </w:p>
    <w:p w:rsidR="005B68C4" w:rsidRPr="005B68C4" w:rsidRDefault="005B68C4" w:rsidP="005B68C4">
      <w:pPr>
        <w:spacing w:after="0" w:line="240" w:lineRule="auto"/>
        <w:jc w:val="center"/>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u w:val="single"/>
          <w:lang w:eastAsia="pl-PL"/>
        </w:rPr>
        <w:t xml:space="preserve">ZAŁĄCZNIK I - INFORMACJE DOTYCZĄCE OFERT CZĘŚCIOWYCH </w:t>
      </w:r>
    </w:p>
    <w:p w:rsidR="005B68C4" w:rsidRPr="005B68C4" w:rsidRDefault="005B68C4" w:rsidP="005B68C4">
      <w:pPr>
        <w:spacing w:after="0" w:line="240" w:lineRule="auto"/>
        <w:rPr>
          <w:rFonts w:ascii="Times New Roman" w:eastAsia="Times New Roman" w:hAnsi="Times New Roman" w:cs="Times New Roman"/>
          <w:sz w:val="24"/>
          <w:szCs w:val="24"/>
          <w:lang w:eastAsia="pl-PL"/>
        </w:rPr>
      </w:pPr>
    </w:p>
    <w:p w:rsidR="005B68C4" w:rsidRPr="005B68C4" w:rsidRDefault="005B68C4" w:rsidP="005B68C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
        <w:gridCol w:w="180"/>
        <w:gridCol w:w="834"/>
        <w:gridCol w:w="7247"/>
      </w:tblGrid>
      <w:tr w:rsidR="005B68C4" w:rsidRPr="005B68C4" w:rsidTr="005B68C4">
        <w:trPr>
          <w:tblCellSpacing w:w="15" w:type="dxa"/>
        </w:trPr>
        <w:tc>
          <w:tcPr>
            <w:tcW w:w="0" w:type="auto"/>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1</w:t>
            </w:r>
          </w:p>
        </w:tc>
        <w:tc>
          <w:tcPr>
            <w:tcW w:w="0" w:type="auto"/>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Nazwa: </w:t>
            </w:r>
          </w:p>
        </w:tc>
        <w:tc>
          <w:tcPr>
            <w:tcW w:w="0" w:type="auto"/>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Zorganizowanie zimowego obozu sportowego piłki nożnej dla grup młodzieżowych Olimpia Grudziądz S.A.</w:t>
            </w:r>
          </w:p>
        </w:tc>
      </w:tr>
    </w:tbl>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1) Krótki opis przedmiotu zamówienia </w:t>
      </w:r>
      <w:r w:rsidRPr="005B68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68C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B68C4">
        <w:rPr>
          <w:rFonts w:ascii="Times New Roman" w:eastAsia="Times New Roman" w:hAnsi="Times New Roman" w:cs="Times New Roman"/>
          <w:b/>
          <w:bCs/>
          <w:sz w:val="24"/>
          <w:szCs w:val="24"/>
          <w:lang w:eastAsia="pl-PL"/>
        </w:rPr>
        <w:t>budowlane:</w:t>
      </w:r>
      <w:r w:rsidRPr="005B68C4">
        <w:rPr>
          <w:rFonts w:ascii="Times New Roman" w:eastAsia="Times New Roman" w:hAnsi="Times New Roman" w:cs="Times New Roman"/>
          <w:sz w:val="24"/>
          <w:szCs w:val="24"/>
          <w:lang w:eastAsia="pl-PL"/>
        </w:rPr>
        <w:t>Zorganizowanie</w:t>
      </w:r>
      <w:proofErr w:type="spellEnd"/>
      <w:r w:rsidRPr="005B68C4">
        <w:rPr>
          <w:rFonts w:ascii="Times New Roman" w:eastAsia="Times New Roman" w:hAnsi="Times New Roman" w:cs="Times New Roman"/>
          <w:sz w:val="24"/>
          <w:szCs w:val="24"/>
          <w:lang w:eastAsia="pl-PL"/>
        </w:rPr>
        <w:t xml:space="preserve"> zimowego obozu sportowego piłki nożnej dla grup młodzieżowych Olimpia Grudziądz S.A. w następujących terminach: Turnus 1: od 10 lutego 2018 r. do 17 lutego 2018 r. (6 noclegów). Turnus 2: od 17 lutego 2018 do 24 lutego 2018 r. </w:t>
      </w:r>
      <w:r w:rsidRPr="005B68C4">
        <w:rPr>
          <w:rFonts w:ascii="Times New Roman" w:eastAsia="Times New Roman" w:hAnsi="Times New Roman" w:cs="Times New Roman"/>
          <w:sz w:val="24"/>
          <w:szCs w:val="24"/>
          <w:lang w:eastAsia="pl-PL"/>
        </w:rPr>
        <w:lastRenderedPageBreak/>
        <w:t xml:space="preserve">(6 noclegów). Turnus rozpoczyna się obiadem w dniu przyjazdu i kończy obiadem w dniu wyjazdu. Zamawiający, w uzasadnionych przypadkach (dotyczy najmłodszych roczników, tj. dzieci w wieku 7 – 8 lat) zastrzega możliwość skrócenia turnusu do 5 dni (4 noce). Turnusy rozpoczynają się obiadem w dniu przyjazdu i kończą obiadem w dniu wyjazdu. Przewidywana ilość uczestników: Turnus 1: około 112 osób (w tym około 100 zawodników i 12 osób kadry trenerskiej). Turnus 2: około 112 osób (w tym około 100 zawodników i 12 osób kadry trenerskiej). Przewidywana ilość uczestników poszczególnych turnusów może ulec zmianie (zwiększeniu lub zmniejszeniu) z przyczyn niezależnych od Zamawiające (np. rzeczywista liczba zgłoszeń złożonych przez rodziców i/lub rezygnacja z udziału w obozie z uzasadnionych przyczyn). Ostateczna liczba uczestników będzie podawana wykonawcy przez zamawiającego każdorazowo na 21 dni przed przyjazdem uczestników turnusu do ośrodka. Baza noclegowa (obiekt przystosowany do przyjmowania grup sportowych): Budynki ogrzewane, usytuowane na terenie ogrodzonym i oświetlonym. Zakwaterowanie w pokojach 2, 3, 4, 5, 6 osobowych z pełnym węzłem sanitarnym. Pokoje winny być wyposażone w niezbędny sprzęt z możliwością swobodnego rozpakowania bagażu, do każdego łóżka przynależna szafka lub minimum 1 półka w szafie na zawodnika, pokoje bez dostawek. Pokoje i łazienki muszą być estetyczne i czyste. Zamawiający wymaga aby uczestnicy zostali zakwaterowani w budynkach razem z trenerami. Dostęp do sali konferencyjnej (codziennie) wyposażonej w sprzęt audiowizualny dla potrzeb szkoleniowych. Stołówka na minimum 50 osób oraz duża świetlica (wskazane wyposażenie w sprzęt RTV). Wyżywienie: Całodzienne: minimum min. 4 posiłki dziennie – z zgodnie z normami żywieniowymi zalecanymi przez Instytut Żywienia i Żywności, w tym 3 posiłki podstawowe, tj. śniadanie, obiad (dwudaniowy) i kolacja, ponadto podwieczorek (owoce). Wykonawca powinien zapewnić nieograniczony dostęp do napojów (herbata), pieczywa i dżemu. Wymagana minimalna ilość wody butelkowanej na osobę winna wynosić 1,5 litra dziennie. Wykonawca winien przyłożyć szczególną wagę do jakości wyżywienia z uwzględnieniem standardów przyjętych dla grup sportowych. Obiekty sportowo-rekreacyjne: Pełnowymiarowa hala sportowa do piłki ręcznej, dostępna 2 razy dziennie po 90 minut dla każdego zespołu. Pełnowymiarowe boisko ze sztuczną nawierzchnią, dostępne 2 razy dziennie po 90 min. (minimum połowa boiska dla jednego zespołu, a w przypadku większej ilości zespołów wymagana jest większa ilość obiektów sportowych w celu zachowania wysokiej jakości nawierzchni boiska) – nie dotyczy boiska ze sztuczną trawą. Siłownia (minimum 10 stanowisk) dostępna 1 raz dziennie przez 90 min. Hala sportowa i boisko muszą być usytuowane w niedalekim położeniu od bazy noclegowej – odległość nie może przekraczać 600 m. W przypadku, gdy odległość ta przekracza 600 m wykonawca zobowiązany jest zapewnić transport w obie strony wliczony w koszt osobo-doby. Szatnia na okres pobytu zamknięta, zabezpieczona przed kradzieżą. Wskazane zaplecze rekreacyjne na terenie ośrodka (boisko wielofunkcyjne, bilard, tenis stołowy). Wskazana możliwość korzystania z odnowy biologicznej (w tym sauna, wanna z hydromasażem, kabina parowa, balie z zimną wodą). Opieka medyczna: Dostępna całodobowa opieka pielęgniarki lub ratownika medycznego oraz zapewnienie, w koniecznych przypadkach, opieki lekarskiej polegającej na wezwaniu lekarza do ośrodka lub dowiezieniu uczestnika obozu do przychodni (zakładu opieki zdrowotnej).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2) Wspólny Słownik Zamówień(CPV): </w:t>
      </w:r>
      <w:r w:rsidRPr="005B68C4">
        <w:rPr>
          <w:rFonts w:ascii="Times New Roman" w:eastAsia="Times New Roman" w:hAnsi="Times New Roman" w:cs="Times New Roman"/>
          <w:sz w:val="24"/>
          <w:szCs w:val="24"/>
          <w:lang w:eastAsia="pl-PL"/>
        </w:rPr>
        <w:t xml:space="preserve">55243000-5,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3) Wartość części zamówienia(jeżeli zamawiający podaje informacje o wartości zamówienia):</w:t>
      </w:r>
      <w:r w:rsidRPr="005B68C4">
        <w:rPr>
          <w:rFonts w:ascii="Times New Roman" w:eastAsia="Times New Roman" w:hAnsi="Times New Roman" w:cs="Times New Roman"/>
          <w:sz w:val="24"/>
          <w:szCs w:val="24"/>
          <w:lang w:eastAsia="pl-PL"/>
        </w:rPr>
        <w:br/>
        <w:t xml:space="preserve">Wartość bez VAT: </w:t>
      </w:r>
      <w:r w:rsidRPr="005B68C4">
        <w:rPr>
          <w:rFonts w:ascii="Times New Roman" w:eastAsia="Times New Roman" w:hAnsi="Times New Roman" w:cs="Times New Roman"/>
          <w:sz w:val="24"/>
          <w:szCs w:val="24"/>
          <w:lang w:eastAsia="pl-PL"/>
        </w:rPr>
        <w:br/>
        <w:t xml:space="preserve">Waluta: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4) Czas trwania lub termin wykonania: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lastRenderedPageBreak/>
        <w:t xml:space="preserve">okres w miesiącach: </w:t>
      </w:r>
      <w:r w:rsidRPr="005B68C4">
        <w:rPr>
          <w:rFonts w:ascii="Times New Roman" w:eastAsia="Times New Roman" w:hAnsi="Times New Roman" w:cs="Times New Roman"/>
          <w:sz w:val="24"/>
          <w:szCs w:val="24"/>
          <w:lang w:eastAsia="pl-PL"/>
        </w:rPr>
        <w:br/>
        <w:t xml:space="preserve">okres w dniach: </w:t>
      </w:r>
      <w:r w:rsidRPr="005B68C4">
        <w:rPr>
          <w:rFonts w:ascii="Times New Roman" w:eastAsia="Times New Roman" w:hAnsi="Times New Roman" w:cs="Times New Roman"/>
          <w:sz w:val="24"/>
          <w:szCs w:val="24"/>
          <w:lang w:eastAsia="pl-PL"/>
        </w:rPr>
        <w:br/>
        <w:t xml:space="preserve">data rozpoczęcia: </w:t>
      </w:r>
      <w:r w:rsidRPr="005B68C4">
        <w:rPr>
          <w:rFonts w:ascii="Times New Roman" w:eastAsia="Times New Roman" w:hAnsi="Times New Roman" w:cs="Times New Roman"/>
          <w:sz w:val="24"/>
          <w:szCs w:val="24"/>
          <w:lang w:eastAsia="pl-PL"/>
        </w:rPr>
        <w:br/>
        <w:t>data zakończenia: 2018-02-24</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5B68C4" w:rsidRPr="005B68C4" w:rsidTr="005B68C4">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Znaczenie</w:t>
            </w:r>
          </w:p>
        </w:tc>
      </w:tr>
      <w:tr w:rsidR="005B68C4" w:rsidRPr="005B68C4" w:rsidTr="005B68C4">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95,00</w:t>
            </w:r>
          </w:p>
        </w:tc>
      </w:tr>
      <w:tr w:rsidR="005B68C4" w:rsidRPr="005B68C4" w:rsidTr="005B68C4">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Zdolność zawodowa (doświadczenie wykonawcy w organizowaniu obozów sportowych)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5,00</w:t>
            </w:r>
          </w:p>
        </w:tc>
      </w:tr>
    </w:tbl>
    <w:p w:rsidR="005B68C4" w:rsidRPr="005B68C4" w:rsidRDefault="005B68C4" w:rsidP="005B68C4">
      <w:pPr>
        <w:spacing w:after="24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6) INFORMACJE DODATKOWE:</w:t>
      </w:r>
      <w:r w:rsidRPr="005B68C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
        <w:gridCol w:w="180"/>
        <w:gridCol w:w="834"/>
        <w:gridCol w:w="7241"/>
      </w:tblGrid>
      <w:tr w:rsidR="005B68C4" w:rsidRPr="005B68C4" w:rsidTr="005B68C4">
        <w:trPr>
          <w:tblCellSpacing w:w="15" w:type="dxa"/>
        </w:trPr>
        <w:tc>
          <w:tcPr>
            <w:tcW w:w="0" w:type="auto"/>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2</w:t>
            </w:r>
          </w:p>
        </w:tc>
        <w:tc>
          <w:tcPr>
            <w:tcW w:w="0" w:type="auto"/>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Nazwa: </w:t>
            </w:r>
          </w:p>
        </w:tc>
        <w:tc>
          <w:tcPr>
            <w:tcW w:w="0" w:type="auto"/>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Zorganizowanie letniego obozu sportowego piłki nożnej dla grup młodzieżowych Olimpia Grudziądz S.A.</w:t>
            </w:r>
          </w:p>
        </w:tc>
      </w:tr>
    </w:tbl>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b/>
          <w:bCs/>
          <w:sz w:val="24"/>
          <w:szCs w:val="24"/>
          <w:lang w:eastAsia="pl-PL"/>
        </w:rPr>
        <w:t xml:space="preserve">1) Krótki opis przedmiotu zamówienia </w:t>
      </w:r>
      <w:r w:rsidRPr="005B68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68C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B68C4">
        <w:rPr>
          <w:rFonts w:ascii="Times New Roman" w:eastAsia="Times New Roman" w:hAnsi="Times New Roman" w:cs="Times New Roman"/>
          <w:b/>
          <w:bCs/>
          <w:sz w:val="24"/>
          <w:szCs w:val="24"/>
          <w:lang w:eastAsia="pl-PL"/>
        </w:rPr>
        <w:t>budowlane:</w:t>
      </w:r>
      <w:r w:rsidRPr="005B68C4">
        <w:rPr>
          <w:rFonts w:ascii="Times New Roman" w:eastAsia="Times New Roman" w:hAnsi="Times New Roman" w:cs="Times New Roman"/>
          <w:sz w:val="24"/>
          <w:szCs w:val="24"/>
          <w:lang w:eastAsia="pl-PL"/>
        </w:rPr>
        <w:t>Zorganizowanie</w:t>
      </w:r>
      <w:proofErr w:type="spellEnd"/>
      <w:r w:rsidRPr="005B68C4">
        <w:rPr>
          <w:rFonts w:ascii="Times New Roman" w:eastAsia="Times New Roman" w:hAnsi="Times New Roman" w:cs="Times New Roman"/>
          <w:sz w:val="24"/>
          <w:szCs w:val="24"/>
          <w:lang w:eastAsia="pl-PL"/>
        </w:rPr>
        <w:t xml:space="preserve"> letniego obozu sportowego piłki nożnej dla grup młodzieżowych Olimpia Grudziądz S.A. w następujących terminach: Turnus 1: od 28 lipca 2018 r. do 4 sierpnia 2018 r. (6 noclegów). Turnus 2: od 4 sierpnia 2018 r. do 11 sierpnia 2018 r.(6 noclegów). Turnus 1: od 11 sierpnia 2018 r. do 18 sierpnia 2018 r. (6 noclegów). Turnus 2: od 18 sierpnia 2018 r. do 25 sierpnia 2018 r. (6 noclegów). Turnus rozpoczyna się obiadem w dniu przyjazdu i kończy obiadem w dniu wyjazdu. Zamawiający, w uzasadnionych przypadkach (dotyczy najmłodszych roczników, tj. dzieci w wieku 7 – 8 lat) zastrzega możliwość skrócenia turnusu do 5 dni (4 noce). Turnusy rozpoczynają się obiadem w dniu przyjazdu i kończą obiadem w dniu wyjazdu. Przewidywana ilość uczestników: Turnus 1: około 90 osób (w tym około 80 zawodników i 10 osób kadry trenerskiej). Turnus 2: około 90 osób (w tym około 80 zawodników i 10 osób kadry trenerskiej). Turnus 3: około 90 osób (w tym około 80 zawodników i 10 osób kadry trenerskiej). Turnus 4: około 90 osób (w tym około 80 zawodników i 10 osób kadry trenerskiej). Przewidywana ilość uczestników poszczególnych turnusów może ulec zmianie (zwiększeniu lub zmniejszeniu) z przyczyn niezależnych od Zamawiające (np. rzeczywista liczba zgłoszeń złożonych przez rodziców i/lub rezygnacja z udziału w obozie z uzasadnionych przyczyn). Ostateczna liczba uczestników będzie podawana wykonawcy przez zamawiającego każdorazowo na 21 dni przed przyjazdem uczestników turnusu do ośrodka. Baza noclegowa (obiekt przystosowany do przyjmowania grup sportowych): Budynki, pawilony, domki kampingowe, usytuowane na terenie ogrodzonym i oświetlonym. Zakwaterowanie w pokojach 2, 3, 4, 5, 6 osobowych z pełnym węzłem sanitarnym. Pokoje winny być wyposażone w niezbędny sprzęt z możliwością swobodnego rozpakowania bagażu, do każdego łóżka przynależna szafka lub minimum 1 półka w szafie na zawodnika, pokoje bez dostawek. Pokoje i łazienki muszą być estetyczne i czyste. Zamawiający wymaga aby uczestnicy zostali zakwaterowani w budynkach razem z trenerami. Dostęp do sali konferencyjnej (codziennie) wyposażonej w sprzęt audiowizualny dla potrzeb szkoleniowych. Stołówka na minimum 50 osób oraz duża świetlica (wskazane wyposażenie w sprzęt RTV). Wyżywienie: Całodzienne: minimum min. 4 posiłki dziennie – z zgodnie z normami żywieniowymi zalecanymi przez Instytut Żywienia i Żywności, w tym 3 posiłki podstawowe, tj. śniadanie, obiad (dwudaniowy) i kolacja, ponadto podwieczorek (owoce). Wykonawca powinien zapewnić nieograniczony dostęp do napojów (herbata), pieczywa i dżemu. Wymagana minimalna ilość wody butelkowanej na osobę winna wynosić 1,5 litra dziennie. Wykonawca winien przyłożyć szczególną wagę do jakości </w:t>
      </w:r>
      <w:r w:rsidRPr="005B68C4">
        <w:rPr>
          <w:rFonts w:ascii="Times New Roman" w:eastAsia="Times New Roman" w:hAnsi="Times New Roman" w:cs="Times New Roman"/>
          <w:sz w:val="24"/>
          <w:szCs w:val="24"/>
          <w:lang w:eastAsia="pl-PL"/>
        </w:rPr>
        <w:lastRenderedPageBreak/>
        <w:t xml:space="preserve">wyżywienia z uwzględnieniem standardów przyjętych dla grup sportowych. Obiekty sportowo-rekreacyjne: Minimum jedno (mile widziane dwa) pełnowymiarowe boisko z naturalną nawierzchnią (trawa), dostępne 2 razy dziennie po 90 minut dla każdego zespołu – minimum połowa boiska dla jednego zespołu. W przypadku braku boiska pełnowymiarowego, naturalnego boiska, dopuszczalne jest boisko ze sztuczną nawierzchnią, dostępne 2 razy dziennie po 90 min. (minimum połowa boiska dla jednego zespołu, a w przypadku większej ilości zespołów wymagana jest większa ilość obiektów sportowych w celu zachowania wysokiej jakości nawierzchni boiska). Dla najmłodszych drużyn (zawodnicy poniżej 10 roku życia) wykonawca zapewni boisko typu „ORLIK 2012”, dostępne 2 raz dziennie po 90 minut dla każdego zespołu. Siłownia (minimum 10 stanowisk) dostępna 1 raz dziennie przez 90 min. Boiska muszą być usytuowane w niedalekim położeniu od bazy noclegowej – odległość nie może przekraczać 600 m. W przypadku, gdy odległość ta przekracza 600 m wykonawca zobowiązany jest zapewnić transport w obie strony wliczony w koszt osobo-doby. Szatnia na okres pobytu zamknięta, zabezpieczona przed kradzieżą. Wskazane zaplecze rekreacyjne na terenie ośrodka (boisko wielofunkcyjne, bilard, tenis stołowy). Wskazana możliwość korzystania z odnowy biologicznej (w tym sauna, wanna z hydromasażem, kabina parowa, balie z zimną wodą). Opieka medyczna: Dostępna całodobowa opieka pielęgniarki lub ratownika medycznego oraz zapewnienie, w koniecznych przypadkach, opieki lekarskiej polegającej na wezwaniu lekarza do ośrodka lub dowiezieniu uczestnika obozu do przychodni (zakładu opieki zdrowotnej).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2) Wspólny Słownik Zamówień(CPV): </w:t>
      </w:r>
      <w:r w:rsidRPr="005B68C4">
        <w:rPr>
          <w:rFonts w:ascii="Times New Roman" w:eastAsia="Times New Roman" w:hAnsi="Times New Roman" w:cs="Times New Roman"/>
          <w:sz w:val="24"/>
          <w:szCs w:val="24"/>
          <w:lang w:eastAsia="pl-PL"/>
        </w:rPr>
        <w:t xml:space="preserve">55243000-5,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3) Wartość części zamówienia(jeżeli zamawiający podaje informacje o wartości zamówienia):</w:t>
      </w:r>
      <w:r w:rsidRPr="005B68C4">
        <w:rPr>
          <w:rFonts w:ascii="Times New Roman" w:eastAsia="Times New Roman" w:hAnsi="Times New Roman" w:cs="Times New Roman"/>
          <w:sz w:val="24"/>
          <w:szCs w:val="24"/>
          <w:lang w:eastAsia="pl-PL"/>
        </w:rPr>
        <w:br/>
        <w:t xml:space="preserve">Wartość bez VAT: </w:t>
      </w:r>
      <w:r w:rsidRPr="005B68C4">
        <w:rPr>
          <w:rFonts w:ascii="Times New Roman" w:eastAsia="Times New Roman" w:hAnsi="Times New Roman" w:cs="Times New Roman"/>
          <w:sz w:val="24"/>
          <w:szCs w:val="24"/>
          <w:lang w:eastAsia="pl-PL"/>
        </w:rPr>
        <w:br/>
        <w:t xml:space="preserve">Waluta: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4) Czas trwania lub termin wykonania: </w:t>
      </w:r>
      <w:r w:rsidRPr="005B68C4">
        <w:rPr>
          <w:rFonts w:ascii="Times New Roman" w:eastAsia="Times New Roman" w:hAnsi="Times New Roman" w:cs="Times New Roman"/>
          <w:sz w:val="24"/>
          <w:szCs w:val="24"/>
          <w:lang w:eastAsia="pl-PL"/>
        </w:rPr>
        <w:br/>
        <w:t xml:space="preserve">okres w miesiącach: </w:t>
      </w:r>
      <w:r w:rsidRPr="005B68C4">
        <w:rPr>
          <w:rFonts w:ascii="Times New Roman" w:eastAsia="Times New Roman" w:hAnsi="Times New Roman" w:cs="Times New Roman"/>
          <w:sz w:val="24"/>
          <w:szCs w:val="24"/>
          <w:lang w:eastAsia="pl-PL"/>
        </w:rPr>
        <w:br/>
        <w:t xml:space="preserve">okres w dniach: </w:t>
      </w:r>
      <w:r w:rsidRPr="005B68C4">
        <w:rPr>
          <w:rFonts w:ascii="Times New Roman" w:eastAsia="Times New Roman" w:hAnsi="Times New Roman" w:cs="Times New Roman"/>
          <w:sz w:val="24"/>
          <w:szCs w:val="24"/>
          <w:lang w:eastAsia="pl-PL"/>
        </w:rPr>
        <w:br/>
        <w:t>data rozpoczęcia: 2018-07-28</w:t>
      </w:r>
      <w:r w:rsidRPr="005B68C4">
        <w:rPr>
          <w:rFonts w:ascii="Times New Roman" w:eastAsia="Times New Roman" w:hAnsi="Times New Roman" w:cs="Times New Roman"/>
          <w:sz w:val="24"/>
          <w:szCs w:val="24"/>
          <w:lang w:eastAsia="pl-PL"/>
        </w:rPr>
        <w:br/>
        <w:t xml:space="preserve">data zakończenia: </w:t>
      </w: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5B68C4" w:rsidRPr="005B68C4" w:rsidTr="005B68C4">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Znaczenie</w:t>
            </w:r>
          </w:p>
        </w:tc>
      </w:tr>
      <w:tr w:rsidR="005B68C4" w:rsidRPr="005B68C4" w:rsidTr="005B68C4">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95,00</w:t>
            </w:r>
          </w:p>
        </w:tc>
      </w:tr>
      <w:tr w:rsidR="005B68C4" w:rsidRPr="005B68C4" w:rsidTr="005B68C4">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 xml:space="preserve">Zdolność zawodowa (doświadczenie wykonawcy w organizowaniu obozów sportowych)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8C4" w:rsidRPr="005B68C4" w:rsidRDefault="005B68C4" w:rsidP="005B68C4">
            <w:pPr>
              <w:spacing w:after="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t>5,00</w:t>
            </w:r>
          </w:p>
        </w:tc>
      </w:tr>
    </w:tbl>
    <w:p w:rsidR="005B68C4" w:rsidRPr="005B68C4" w:rsidRDefault="005B68C4" w:rsidP="005B68C4">
      <w:pPr>
        <w:spacing w:after="240" w:line="240" w:lineRule="auto"/>
        <w:rPr>
          <w:rFonts w:ascii="Times New Roman" w:eastAsia="Times New Roman" w:hAnsi="Times New Roman" w:cs="Times New Roman"/>
          <w:sz w:val="24"/>
          <w:szCs w:val="24"/>
          <w:lang w:eastAsia="pl-PL"/>
        </w:rPr>
      </w:pPr>
      <w:r w:rsidRPr="005B68C4">
        <w:rPr>
          <w:rFonts w:ascii="Times New Roman" w:eastAsia="Times New Roman" w:hAnsi="Times New Roman" w:cs="Times New Roman"/>
          <w:sz w:val="24"/>
          <w:szCs w:val="24"/>
          <w:lang w:eastAsia="pl-PL"/>
        </w:rPr>
        <w:br/>
      </w:r>
      <w:r w:rsidRPr="005B68C4">
        <w:rPr>
          <w:rFonts w:ascii="Times New Roman" w:eastAsia="Times New Roman" w:hAnsi="Times New Roman" w:cs="Times New Roman"/>
          <w:b/>
          <w:bCs/>
          <w:sz w:val="24"/>
          <w:szCs w:val="24"/>
          <w:lang w:eastAsia="pl-PL"/>
        </w:rPr>
        <w:t>6) INFORMACJE DODATKOWE:</w:t>
      </w:r>
      <w:r w:rsidRPr="005B68C4">
        <w:rPr>
          <w:rFonts w:ascii="Times New Roman" w:eastAsia="Times New Roman" w:hAnsi="Times New Roman" w:cs="Times New Roman"/>
          <w:sz w:val="24"/>
          <w:szCs w:val="24"/>
          <w:lang w:eastAsia="pl-PL"/>
        </w:rPr>
        <w:br/>
      </w:r>
    </w:p>
    <w:p w:rsidR="009039DA" w:rsidRDefault="009039DA"/>
    <w:sectPr w:rsidR="009039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B4" w:rsidRDefault="00016DB4" w:rsidP="00766BAE">
      <w:pPr>
        <w:spacing w:after="0" w:line="240" w:lineRule="auto"/>
      </w:pPr>
      <w:r>
        <w:separator/>
      </w:r>
    </w:p>
  </w:endnote>
  <w:endnote w:type="continuationSeparator" w:id="0">
    <w:p w:rsidR="00016DB4" w:rsidRDefault="00016DB4" w:rsidP="0076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89430"/>
      <w:docPartObj>
        <w:docPartGallery w:val="Page Numbers (Bottom of Page)"/>
        <w:docPartUnique/>
      </w:docPartObj>
    </w:sdtPr>
    <w:sdtEndPr/>
    <w:sdtContent>
      <w:p w:rsidR="00766BAE" w:rsidRDefault="00766BAE">
        <w:pPr>
          <w:pStyle w:val="Stopka"/>
          <w:jc w:val="center"/>
        </w:pPr>
        <w:r>
          <w:fldChar w:fldCharType="begin"/>
        </w:r>
        <w:r>
          <w:instrText>PAGE   \* MERGEFORMAT</w:instrText>
        </w:r>
        <w:r>
          <w:fldChar w:fldCharType="separate"/>
        </w:r>
        <w:r w:rsidR="00B13E13">
          <w:rPr>
            <w:noProof/>
          </w:rPr>
          <w:t>2</w:t>
        </w:r>
        <w:r>
          <w:fldChar w:fldCharType="end"/>
        </w:r>
      </w:p>
    </w:sdtContent>
  </w:sdt>
  <w:p w:rsidR="00766BAE" w:rsidRDefault="00766B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B4" w:rsidRDefault="00016DB4" w:rsidP="00766BAE">
      <w:pPr>
        <w:spacing w:after="0" w:line="240" w:lineRule="auto"/>
      </w:pPr>
      <w:r>
        <w:separator/>
      </w:r>
    </w:p>
  </w:footnote>
  <w:footnote w:type="continuationSeparator" w:id="0">
    <w:p w:rsidR="00016DB4" w:rsidRDefault="00016DB4" w:rsidP="00766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CB"/>
    <w:rsid w:val="00016DB4"/>
    <w:rsid w:val="00145F78"/>
    <w:rsid w:val="005B68C4"/>
    <w:rsid w:val="00766BAE"/>
    <w:rsid w:val="009039DA"/>
    <w:rsid w:val="00B13E13"/>
    <w:rsid w:val="00E35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6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BAE"/>
  </w:style>
  <w:style w:type="paragraph" w:styleId="Stopka">
    <w:name w:val="footer"/>
    <w:basedOn w:val="Normalny"/>
    <w:link w:val="StopkaZnak"/>
    <w:uiPriority w:val="99"/>
    <w:unhideWhenUsed/>
    <w:rsid w:val="00766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6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BAE"/>
  </w:style>
  <w:style w:type="paragraph" w:styleId="Stopka">
    <w:name w:val="footer"/>
    <w:basedOn w:val="Normalny"/>
    <w:link w:val="StopkaZnak"/>
    <w:uiPriority w:val="99"/>
    <w:unhideWhenUsed/>
    <w:rsid w:val="00766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06563">
      <w:bodyDiv w:val="1"/>
      <w:marLeft w:val="0"/>
      <w:marRight w:val="0"/>
      <w:marTop w:val="0"/>
      <w:marBottom w:val="0"/>
      <w:divBdr>
        <w:top w:val="none" w:sz="0" w:space="0" w:color="auto"/>
        <w:left w:val="none" w:sz="0" w:space="0" w:color="auto"/>
        <w:bottom w:val="none" w:sz="0" w:space="0" w:color="auto"/>
        <w:right w:val="none" w:sz="0" w:space="0" w:color="auto"/>
      </w:divBdr>
      <w:divsChild>
        <w:div w:id="1893805652">
          <w:marLeft w:val="0"/>
          <w:marRight w:val="0"/>
          <w:marTop w:val="0"/>
          <w:marBottom w:val="0"/>
          <w:divBdr>
            <w:top w:val="none" w:sz="0" w:space="0" w:color="auto"/>
            <w:left w:val="none" w:sz="0" w:space="0" w:color="auto"/>
            <w:bottom w:val="none" w:sz="0" w:space="0" w:color="auto"/>
            <w:right w:val="none" w:sz="0" w:space="0" w:color="auto"/>
          </w:divBdr>
          <w:divsChild>
            <w:div w:id="1685085170">
              <w:marLeft w:val="0"/>
              <w:marRight w:val="0"/>
              <w:marTop w:val="0"/>
              <w:marBottom w:val="0"/>
              <w:divBdr>
                <w:top w:val="none" w:sz="0" w:space="0" w:color="auto"/>
                <w:left w:val="none" w:sz="0" w:space="0" w:color="auto"/>
                <w:bottom w:val="none" w:sz="0" w:space="0" w:color="auto"/>
                <w:right w:val="none" w:sz="0" w:space="0" w:color="auto"/>
              </w:divBdr>
            </w:div>
            <w:div w:id="1718432135">
              <w:marLeft w:val="0"/>
              <w:marRight w:val="0"/>
              <w:marTop w:val="0"/>
              <w:marBottom w:val="0"/>
              <w:divBdr>
                <w:top w:val="none" w:sz="0" w:space="0" w:color="auto"/>
                <w:left w:val="none" w:sz="0" w:space="0" w:color="auto"/>
                <w:bottom w:val="none" w:sz="0" w:space="0" w:color="auto"/>
                <w:right w:val="none" w:sz="0" w:space="0" w:color="auto"/>
              </w:divBdr>
            </w:div>
            <w:div w:id="1642466132">
              <w:marLeft w:val="0"/>
              <w:marRight w:val="0"/>
              <w:marTop w:val="0"/>
              <w:marBottom w:val="0"/>
              <w:divBdr>
                <w:top w:val="none" w:sz="0" w:space="0" w:color="auto"/>
                <w:left w:val="none" w:sz="0" w:space="0" w:color="auto"/>
                <w:bottom w:val="none" w:sz="0" w:space="0" w:color="auto"/>
                <w:right w:val="none" w:sz="0" w:space="0" w:color="auto"/>
              </w:divBdr>
              <w:divsChild>
                <w:div w:id="746264580">
                  <w:marLeft w:val="0"/>
                  <w:marRight w:val="0"/>
                  <w:marTop w:val="0"/>
                  <w:marBottom w:val="0"/>
                  <w:divBdr>
                    <w:top w:val="none" w:sz="0" w:space="0" w:color="auto"/>
                    <w:left w:val="none" w:sz="0" w:space="0" w:color="auto"/>
                    <w:bottom w:val="none" w:sz="0" w:space="0" w:color="auto"/>
                    <w:right w:val="none" w:sz="0" w:space="0" w:color="auto"/>
                  </w:divBdr>
                </w:div>
              </w:divsChild>
            </w:div>
            <w:div w:id="566649757">
              <w:marLeft w:val="0"/>
              <w:marRight w:val="0"/>
              <w:marTop w:val="0"/>
              <w:marBottom w:val="0"/>
              <w:divBdr>
                <w:top w:val="none" w:sz="0" w:space="0" w:color="auto"/>
                <w:left w:val="none" w:sz="0" w:space="0" w:color="auto"/>
                <w:bottom w:val="none" w:sz="0" w:space="0" w:color="auto"/>
                <w:right w:val="none" w:sz="0" w:space="0" w:color="auto"/>
              </w:divBdr>
              <w:divsChild>
                <w:div w:id="334192921">
                  <w:marLeft w:val="0"/>
                  <w:marRight w:val="0"/>
                  <w:marTop w:val="0"/>
                  <w:marBottom w:val="0"/>
                  <w:divBdr>
                    <w:top w:val="none" w:sz="0" w:space="0" w:color="auto"/>
                    <w:left w:val="none" w:sz="0" w:space="0" w:color="auto"/>
                    <w:bottom w:val="none" w:sz="0" w:space="0" w:color="auto"/>
                    <w:right w:val="none" w:sz="0" w:space="0" w:color="auto"/>
                  </w:divBdr>
                </w:div>
              </w:divsChild>
            </w:div>
            <w:div w:id="493228885">
              <w:marLeft w:val="0"/>
              <w:marRight w:val="0"/>
              <w:marTop w:val="0"/>
              <w:marBottom w:val="0"/>
              <w:divBdr>
                <w:top w:val="none" w:sz="0" w:space="0" w:color="auto"/>
                <w:left w:val="none" w:sz="0" w:space="0" w:color="auto"/>
                <w:bottom w:val="none" w:sz="0" w:space="0" w:color="auto"/>
                <w:right w:val="none" w:sz="0" w:space="0" w:color="auto"/>
              </w:divBdr>
              <w:divsChild>
                <w:div w:id="632246670">
                  <w:marLeft w:val="0"/>
                  <w:marRight w:val="0"/>
                  <w:marTop w:val="0"/>
                  <w:marBottom w:val="0"/>
                  <w:divBdr>
                    <w:top w:val="none" w:sz="0" w:space="0" w:color="auto"/>
                    <w:left w:val="none" w:sz="0" w:space="0" w:color="auto"/>
                    <w:bottom w:val="none" w:sz="0" w:space="0" w:color="auto"/>
                    <w:right w:val="none" w:sz="0" w:space="0" w:color="auto"/>
                  </w:divBdr>
                </w:div>
                <w:div w:id="1491288816">
                  <w:marLeft w:val="0"/>
                  <w:marRight w:val="0"/>
                  <w:marTop w:val="0"/>
                  <w:marBottom w:val="0"/>
                  <w:divBdr>
                    <w:top w:val="none" w:sz="0" w:space="0" w:color="auto"/>
                    <w:left w:val="none" w:sz="0" w:space="0" w:color="auto"/>
                    <w:bottom w:val="none" w:sz="0" w:space="0" w:color="auto"/>
                    <w:right w:val="none" w:sz="0" w:space="0" w:color="auto"/>
                  </w:divBdr>
                </w:div>
                <w:div w:id="45958280">
                  <w:marLeft w:val="0"/>
                  <w:marRight w:val="0"/>
                  <w:marTop w:val="0"/>
                  <w:marBottom w:val="0"/>
                  <w:divBdr>
                    <w:top w:val="none" w:sz="0" w:space="0" w:color="auto"/>
                    <w:left w:val="none" w:sz="0" w:space="0" w:color="auto"/>
                    <w:bottom w:val="none" w:sz="0" w:space="0" w:color="auto"/>
                    <w:right w:val="none" w:sz="0" w:space="0" w:color="auto"/>
                  </w:divBdr>
                </w:div>
                <w:div w:id="772286601">
                  <w:marLeft w:val="0"/>
                  <w:marRight w:val="0"/>
                  <w:marTop w:val="0"/>
                  <w:marBottom w:val="0"/>
                  <w:divBdr>
                    <w:top w:val="none" w:sz="0" w:space="0" w:color="auto"/>
                    <w:left w:val="none" w:sz="0" w:space="0" w:color="auto"/>
                    <w:bottom w:val="none" w:sz="0" w:space="0" w:color="auto"/>
                    <w:right w:val="none" w:sz="0" w:space="0" w:color="auto"/>
                  </w:divBdr>
                </w:div>
              </w:divsChild>
            </w:div>
            <w:div w:id="198589317">
              <w:marLeft w:val="0"/>
              <w:marRight w:val="0"/>
              <w:marTop w:val="0"/>
              <w:marBottom w:val="0"/>
              <w:divBdr>
                <w:top w:val="none" w:sz="0" w:space="0" w:color="auto"/>
                <w:left w:val="none" w:sz="0" w:space="0" w:color="auto"/>
                <w:bottom w:val="none" w:sz="0" w:space="0" w:color="auto"/>
                <w:right w:val="none" w:sz="0" w:space="0" w:color="auto"/>
              </w:divBdr>
              <w:divsChild>
                <w:div w:id="1080174025">
                  <w:marLeft w:val="0"/>
                  <w:marRight w:val="0"/>
                  <w:marTop w:val="0"/>
                  <w:marBottom w:val="0"/>
                  <w:divBdr>
                    <w:top w:val="none" w:sz="0" w:space="0" w:color="auto"/>
                    <w:left w:val="none" w:sz="0" w:space="0" w:color="auto"/>
                    <w:bottom w:val="none" w:sz="0" w:space="0" w:color="auto"/>
                    <w:right w:val="none" w:sz="0" w:space="0" w:color="auto"/>
                  </w:divBdr>
                </w:div>
                <w:div w:id="527527570">
                  <w:marLeft w:val="0"/>
                  <w:marRight w:val="0"/>
                  <w:marTop w:val="0"/>
                  <w:marBottom w:val="0"/>
                  <w:divBdr>
                    <w:top w:val="none" w:sz="0" w:space="0" w:color="auto"/>
                    <w:left w:val="none" w:sz="0" w:space="0" w:color="auto"/>
                    <w:bottom w:val="none" w:sz="0" w:space="0" w:color="auto"/>
                    <w:right w:val="none" w:sz="0" w:space="0" w:color="auto"/>
                  </w:divBdr>
                </w:div>
                <w:div w:id="101343522">
                  <w:marLeft w:val="0"/>
                  <w:marRight w:val="0"/>
                  <w:marTop w:val="0"/>
                  <w:marBottom w:val="0"/>
                  <w:divBdr>
                    <w:top w:val="none" w:sz="0" w:space="0" w:color="auto"/>
                    <w:left w:val="none" w:sz="0" w:space="0" w:color="auto"/>
                    <w:bottom w:val="none" w:sz="0" w:space="0" w:color="auto"/>
                    <w:right w:val="none" w:sz="0" w:space="0" w:color="auto"/>
                  </w:divBdr>
                </w:div>
                <w:div w:id="207955743">
                  <w:marLeft w:val="0"/>
                  <w:marRight w:val="0"/>
                  <w:marTop w:val="0"/>
                  <w:marBottom w:val="0"/>
                  <w:divBdr>
                    <w:top w:val="none" w:sz="0" w:space="0" w:color="auto"/>
                    <w:left w:val="none" w:sz="0" w:space="0" w:color="auto"/>
                    <w:bottom w:val="none" w:sz="0" w:space="0" w:color="auto"/>
                    <w:right w:val="none" w:sz="0" w:space="0" w:color="auto"/>
                  </w:divBdr>
                </w:div>
                <w:div w:id="1899127351">
                  <w:marLeft w:val="0"/>
                  <w:marRight w:val="0"/>
                  <w:marTop w:val="0"/>
                  <w:marBottom w:val="0"/>
                  <w:divBdr>
                    <w:top w:val="none" w:sz="0" w:space="0" w:color="auto"/>
                    <w:left w:val="none" w:sz="0" w:space="0" w:color="auto"/>
                    <w:bottom w:val="none" w:sz="0" w:space="0" w:color="auto"/>
                    <w:right w:val="none" w:sz="0" w:space="0" w:color="auto"/>
                  </w:divBdr>
                </w:div>
                <w:div w:id="1890913911">
                  <w:marLeft w:val="0"/>
                  <w:marRight w:val="0"/>
                  <w:marTop w:val="0"/>
                  <w:marBottom w:val="0"/>
                  <w:divBdr>
                    <w:top w:val="none" w:sz="0" w:space="0" w:color="auto"/>
                    <w:left w:val="none" w:sz="0" w:space="0" w:color="auto"/>
                    <w:bottom w:val="none" w:sz="0" w:space="0" w:color="auto"/>
                    <w:right w:val="none" w:sz="0" w:space="0" w:color="auto"/>
                  </w:divBdr>
                </w:div>
                <w:div w:id="89742349">
                  <w:marLeft w:val="0"/>
                  <w:marRight w:val="0"/>
                  <w:marTop w:val="0"/>
                  <w:marBottom w:val="0"/>
                  <w:divBdr>
                    <w:top w:val="none" w:sz="0" w:space="0" w:color="auto"/>
                    <w:left w:val="none" w:sz="0" w:space="0" w:color="auto"/>
                    <w:bottom w:val="none" w:sz="0" w:space="0" w:color="auto"/>
                    <w:right w:val="none" w:sz="0" w:space="0" w:color="auto"/>
                  </w:divBdr>
                </w:div>
              </w:divsChild>
            </w:div>
            <w:div w:id="2139642722">
              <w:marLeft w:val="0"/>
              <w:marRight w:val="0"/>
              <w:marTop w:val="0"/>
              <w:marBottom w:val="0"/>
              <w:divBdr>
                <w:top w:val="none" w:sz="0" w:space="0" w:color="auto"/>
                <w:left w:val="none" w:sz="0" w:space="0" w:color="auto"/>
                <w:bottom w:val="none" w:sz="0" w:space="0" w:color="auto"/>
                <w:right w:val="none" w:sz="0" w:space="0" w:color="auto"/>
              </w:divBdr>
              <w:divsChild>
                <w:div w:id="2117823722">
                  <w:marLeft w:val="0"/>
                  <w:marRight w:val="0"/>
                  <w:marTop w:val="0"/>
                  <w:marBottom w:val="0"/>
                  <w:divBdr>
                    <w:top w:val="none" w:sz="0" w:space="0" w:color="auto"/>
                    <w:left w:val="none" w:sz="0" w:space="0" w:color="auto"/>
                    <w:bottom w:val="none" w:sz="0" w:space="0" w:color="auto"/>
                    <w:right w:val="none" w:sz="0" w:space="0" w:color="auto"/>
                  </w:divBdr>
                </w:div>
                <w:div w:id="2090105704">
                  <w:marLeft w:val="0"/>
                  <w:marRight w:val="0"/>
                  <w:marTop w:val="0"/>
                  <w:marBottom w:val="0"/>
                  <w:divBdr>
                    <w:top w:val="none" w:sz="0" w:space="0" w:color="auto"/>
                    <w:left w:val="none" w:sz="0" w:space="0" w:color="auto"/>
                    <w:bottom w:val="none" w:sz="0" w:space="0" w:color="auto"/>
                    <w:right w:val="none" w:sz="0" w:space="0" w:color="auto"/>
                  </w:divBdr>
                </w:div>
              </w:divsChild>
            </w:div>
            <w:div w:id="2018001320">
              <w:marLeft w:val="0"/>
              <w:marRight w:val="0"/>
              <w:marTop w:val="0"/>
              <w:marBottom w:val="0"/>
              <w:divBdr>
                <w:top w:val="none" w:sz="0" w:space="0" w:color="auto"/>
                <w:left w:val="none" w:sz="0" w:space="0" w:color="auto"/>
                <w:bottom w:val="none" w:sz="0" w:space="0" w:color="auto"/>
                <w:right w:val="none" w:sz="0" w:space="0" w:color="auto"/>
              </w:divBdr>
              <w:divsChild>
                <w:div w:id="1321688955">
                  <w:marLeft w:val="0"/>
                  <w:marRight w:val="0"/>
                  <w:marTop w:val="0"/>
                  <w:marBottom w:val="0"/>
                  <w:divBdr>
                    <w:top w:val="none" w:sz="0" w:space="0" w:color="auto"/>
                    <w:left w:val="none" w:sz="0" w:space="0" w:color="auto"/>
                    <w:bottom w:val="none" w:sz="0" w:space="0" w:color="auto"/>
                    <w:right w:val="none" w:sz="0" w:space="0" w:color="auto"/>
                  </w:divBdr>
                </w:div>
                <w:div w:id="546918141">
                  <w:marLeft w:val="0"/>
                  <w:marRight w:val="0"/>
                  <w:marTop w:val="0"/>
                  <w:marBottom w:val="0"/>
                  <w:divBdr>
                    <w:top w:val="none" w:sz="0" w:space="0" w:color="auto"/>
                    <w:left w:val="none" w:sz="0" w:space="0" w:color="auto"/>
                    <w:bottom w:val="none" w:sz="0" w:space="0" w:color="auto"/>
                    <w:right w:val="none" w:sz="0" w:space="0" w:color="auto"/>
                  </w:divBdr>
                </w:div>
                <w:div w:id="1494493644">
                  <w:marLeft w:val="0"/>
                  <w:marRight w:val="0"/>
                  <w:marTop w:val="0"/>
                  <w:marBottom w:val="0"/>
                  <w:divBdr>
                    <w:top w:val="none" w:sz="0" w:space="0" w:color="auto"/>
                    <w:left w:val="none" w:sz="0" w:space="0" w:color="auto"/>
                    <w:bottom w:val="none" w:sz="0" w:space="0" w:color="auto"/>
                    <w:right w:val="none" w:sz="0" w:space="0" w:color="auto"/>
                  </w:divBdr>
                </w:div>
                <w:div w:id="2073388597">
                  <w:marLeft w:val="0"/>
                  <w:marRight w:val="0"/>
                  <w:marTop w:val="0"/>
                  <w:marBottom w:val="0"/>
                  <w:divBdr>
                    <w:top w:val="none" w:sz="0" w:space="0" w:color="auto"/>
                    <w:left w:val="none" w:sz="0" w:space="0" w:color="auto"/>
                    <w:bottom w:val="none" w:sz="0" w:space="0" w:color="auto"/>
                    <w:right w:val="none" w:sz="0" w:space="0" w:color="auto"/>
                  </w:divBdr>
                </w:div>
                <w:div w:id="360983876">
                  <w:marLeft w:val="0"/>
                  <w:marRight w:val="0"/>
                  <w:marTop w:val="0"/>
                  <w:marBottom w:val="0"/>
                  <w:divBdr>
                    <w:top w:val="none" w:sz="0" w:space="0" w:color="auto"/>
                    <w:left w:val="none" w:sz="0" w:space="0" w:color="auto"/>
                    <w:bottom w:val="none" w:sz="0" w:space="0" w:color="auto"/>
                    <w:right w:val="none" w:sz="0" w:space="0" w:color="auto"/>
                  </w:divBdr>
                </w:div>
                <w:div w:id="505097576">
                  <w:marLeft w:val="0"/>
                  <w:marRight w:val="0"/>
                  <w:marTop w:val="0"/>
                  <w:marBottom w:val="0"/>
                  <w:divBdr>
                    <w:top w:val="none" w:sz="0" w:space="0" w:color="auto"/>
                    <w:left w:val="none" w:sz="0" w:space="0" w:color="auto"/>
                    <w:bottom w:val="none" w:sz="0" w:space="0" w:color="auto"/>
                    <w:right w:val="none" w:sz="0" w:space="0" w:color="auto"/>
                  </w:divBdr>
                </w:div>
              </w:divsChild>
            </w:div>
            <w:div w:id="1162819500">
              <w:marLeft w:val="0"/>
              <w:marRight w:val="0"/>
              <w:marTop w:val="0"/>
              <w:marBottom w:val="0"/>
              <w:divBdr>
                <w:top w:val="none" w:sz="0" w:space="0" w:color="auto"/>
                <w:left w:val="none" w:sz="0" w:space="0" w:color="auto"/>
                <w:bottom w:val="none" w:sz="0" w:space="0" w:color="auto"/>
                <w:right w:val="none" w:sz="0" w:space="0" w:color="auto"/>
              </w:divBdr>
              <w:divsChild>
                <w:div w:id="1650938918">
                  <w:marLeft w:val="0"/>
                  <w:marRight w:val="0"/>
                  <w:marTop w:val="0"/>
                  <w:marBottom w:val="0"/>
                  <w:divBdr>
                    <w:top w:val="none" w:sz="0" w:space="0" w:color="auto"/>
                    <w:left w:val="none" w:sz="0" w:space="0" w:color="auto"/>
                    <w:bottom w:val="none" w:sz="0" w:space="0" w:color="auto"/>
                    <w:right w:val="none" w:sz="0" w:space="0" w:color="auto"/>
                  </w:divBdr>
                </w:div>
                <w:div w:id="1678574427">
                  <w:marLeft w:val="0"/>
                  <w:marRight w:val="0"/>
                  <w:marTop w:val="0"/>
                  <w:marBottom w:val="0"/>
                  <w:divBdr>
                    <w:top w:val="none" w:sz="0" w:space="0" w:color="auto"/>
                    <w:left w:val="none" w:sz="0" w:space="0" w:color="auto"/>
                    <w:bottom w:val="none" w:sz="0" w:space="0" w:color="auto"/>
                    <w:right w:val="none" w:sz="0" w:space="0" w:color="auto"/>
                  </w:divBdr>
                </w:div>
                <w:div w:id="984506052">
                  <w:marLeft w:val="0"/>
                  <w:marRight w:val="0"/>
                  <w:marTop w:val="0"/>
                  <w:marBottom w:val="0"/>
                  <w:divBdr>
                    <w:top w:val="none" w:sz="0" w:space="0" w:color="auto"/>
                    <w:left w:val="none" w:sz="0" w:space="0" w:color="auto"/>
                    <w:bottom w:val="none" w:sz="0" w:space="0" w:color="auto"/>
                    <w:right w:val="none" w:sz="0" w:space="0" w:color="auto"/>
                  </w:divBdr>
                </w:div>
                <w:div w:id="428355060">
                  <w:marLeft w:val="0"/>
                  <w:marRight w:val="0"/>
                  <w:marTop w:val="0"/>
                  <w:marBottom w:val="0"/>
                  <w:divBdr>
                    <w:top w:val="none" w:sz="0" w:space="0" w:color="auto"/>
                    <w:left w:val="none" w:sz="0" w:space="0" w:color="auto"/>
                    <w:bottom w:val="none" w:sz="0" w:space="0" w:color="auto"/>
                    <w:right w:val="none" w:sz="0" w:space="0" w:color="auto"/>
                  </w:divBdr>
                </w:div>
                <w:div w:id="90780790">
                  <w:marLeft w:val="0"/>
                  <w:marRight w:val="0"/>
                  <w:marTop w:val="0"/>
                  <w:marBottom w:val="0"/>
                  <w:divBdr>
                    <w:top w:val="none" w:sz="0" w:space="0" w:color="auto"/>
                    <w:left w:val="none" w:sz="0" w:space="0" w:color="auto"/>
                    <w:bottom w:val="none" w:sz="0" w:space="0" w:color="auto"/>
                    <w:right w:val="none" w:sz="0" w:space="0" w:color="auto"/>
                  </w:divBdr>
                </w:div>
                <w:div w:id="434400916">
                  <w:marLeft w:val="0"/>
                  <w:marRight w:val="0"/>
                  <w:marTop w:val="0"/>
                  <w:marBottom w:val="0"/>
                  <w:divBdr>
                    <w:top w:val="none" w:sz="0" w:space="0" w:color="auto"/>
                    <w:left w:val="none" w:sz="0" w:space="0" w:color="auto"/>
                    <w:bottom w:val="none" w:sz="0" w:space="0" w:color="auto"/>
                    <w:right w:val="none" w:sz="0" w:space="0" w:color="auto"/>
                  </w:divBdr>
                </w:div>
                <w:div w:id="1475030337">
                  <w:marLeft w:val="0"/>
                  <w:marRight w:val="0"/>
                  <w:marTop w:val="0"/>
                  <w:marBottom w:val="0"/>
                  <w:divBdr>
                    <w:top w:val="none" w:sz="0" w:space="0" w:color="auto"/>
                    <w:left w:val="none" w:sz="0" w:space="0" w:color="auto"/>
                    <w:bottom w:val="none" w:sz="0" w:space="0" w:color="auto"/>
                    <w:right w:val="none" w:sz="0" w:space="0" w:color="auto"/>
                  </w:divBdr>
                </w:div>
                <w:div w:id="830220416">
                  <w:marLeft w:val="0"/>
                  <w:marRight w:val="0"/>
                  <w:marTop w:val="0"/>
                  <w:marBottom w:val="0"/>
                  <w:divBdr>
                    <w:top w:val="none" w:sz="0" w:space="0" w:color="auto"/>
                    <w:left w:val="none" w:sz="0" w:space="0" w:color="auto"/>
                    <w:bottom w:val="none" w:sz="0" w:space="0" w:color="auto"/>
                    <w:right w:val="none" w:sz="0" w:space="0" w:color="auto"/>
                  </w:divBdr>
                </w:div>
              </w:divsChild>
            </w:div>
            <w:div w:id="20011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5358</Words>
  <Characters>32153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Inter</Company>
  <LinksUpToDate>false</LinksUpToDate>
  <CharactersWithSpaces>37437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dc:creator>
  <cp:keywords/>
  <dc:description/>
  <cp:lastModifiedBy>Str</cp:lastModifiedBy>
  <cp:revision>4</cp:revision>
  <dcterms:created xsi:type="dcterms:W3CDTF">2017-11-22T12:18:00Z</dcterms:created>
  <dcterms:modified xsi:type="dcterms:W3CDTF">2017-11-22T12:33:00Z</dcterms:modified>
</cp:coreProperties>
</file>