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FD8708" w14:textId="033CBCDB" w:rsidR="00F66930" w:rsidRPr="00F34C93" w:rsidRDefault="00634AD3" w:rsidP="00C33C1E">
      <w:pPr>
        <w:jc w:val="both"/>
        <w:rPr>
          <w:rFonts w:cstheme="minorHAnsi"/>
          <w:sz w:val="23"/>
          <w:szCs w:val="23"/>
        </w:rPr>
      </w:pPr>
      <w:r w:rsidRPr="00F34C93">
        <w:rPr>
          <w:rFonts w:cstheme="minorHAnsi"/>
          <w:sz w:val="23"/>
          <w:szCs w:val="23"/>
        </w:rPr>
        <w:t xml:space="preserve">Zarząd </w:t>
      </w:r>
      <w:r w:rsidR="00F34C93">
        <w:rPr>
          <w:rFonts w:cstheme="minorHAnsi"/>
          <w:sz w:val="23"/>
          <w:szCs w:val="23"/>
        </w:rPr>
        <w:t>s</w:t>
      </w:r>
      <w:r w:rsidRPr="00F34C93">
        <w:rPr>
          <w:rFonts w:cstheme="minorHAnsi"/>
          <w:sz w:val="23"/>
          <w:szCs w:val="23"/>
        </w:rPr>
        <w:t xml:space="preserve">półki </w:t>
      </w:r>
      <w:r w:rsidR="00386B0A" w:rsidRPr="00F34C93">
        <w:rPr>
          <w:rFonts w:cstheme="minorHAnsi"/>
          <w:sz w:val="23"/>
          <w:szCs w:val="23"/>
        </w:rPr>
        <w:t xml:space="preserve">Olimpia Grudziądz </w:t>
      </w:r>
      <w:r w:rsidRPr="00F34C93">
        <w:rPr>
          <w:rFonts w:cstheme="minorHAnsi"/>
          <w:sz w:val="23"/>
          <w:szCs w:val="23"/>
        </w:rPr>
        <w:t>S.A.</w:t>
      </w:r>
      <w:r w:rsidR="00F66930" w:rsidRPr="00F34C93">
        <w:rPr>
          <w:rFonts w:cstheme="minorHAnsi"/>
          <w:sz w:val="23"/>
          <w:szCs w:val="23"/>
        </w:rPr>
        <w:t xml:space="preserve"> </w:t>
      </w:r>
      <w:r w:rsidR="00386B0A" w:rsidRPr="00F34C93">
        <w:rPr>
          <w:rFonts w:cstheme="minorHAnsi"/>
          <w:sz w:val="23"/>
          <w:szCs w:val="23"/>
        </w:rPr>
        <w:t xml:space="preserve">z siedzibą </w:t>
      </w:r>
      <w:r w:rsidR="00F66930" w:rsidRPr="00F34C93">
        <w:rPr>
          <w:rFonts w:cstheme="minorHAnsi"/>
          <w:sz w:val="23"/>
          <w:szCs w:val="23"/>
        </w:rPr>
        <w:t>w </w:t>
      </w:r>
      <w:r w:rsidR="00386B0A" w:rsidRPr="00F34C93">
        <w:rPr>
          <w:rFonts w:cstheme="minorHAnsi"/>
          <w:sz w:val="23"/>
          <w:szCs w:val="23"/>
        </w:rPr>
        <w:t xml:space="preserve">Grudziądzu </w:t>
      </w:r>
      <w:r w:rsidRPr="00F34C93">
        <w:rPr>
          <w:rFonts w:cstheme="minorHAnsi"/>
          <w:sz w:val="23"/>
          <w:szCs w:val="23"/>
        </w:rPr>
        <w:t xml:space="preserve">przy ul. Piłsudskiego 14 (86-300 Grudziądz) </w:t>
      </w:r>
      <w:r w:rsidR="002334E1" w:rsidRPr="00F34C93">
        <w:rPr>
          <w:rFonts w:cstheme="minorHAnsi"/>
          <w:sz w:val="23"/>
          <w:szCs w:val="23"/>
        </w:rPr>
        <w:t>informuje</w:t>
      </w:r>
      <w:r w:rsidRPr="00F34C93">
        <w:rPr>
          <w:rFonts w:cstheme="minorHAnsi"/>
          <w:sz w:val="23"/>
          <w:szCs w:val="23"/>
        </w:rPr>
        <w:t>, iż</w:t>
      </w:r>
      <w:r w:rsidR="002334E1" w:rsidRPr="00F34C93">
        <w:rPr>
          <w:rFonts w:cstheme="minorHAnsi"/>
          <w:sz w:val="23"/>
          <w:szCs w:val="23"/>
        </w:rPr>
        <w:t xml:space="preserve"> </w:t>
      </w:r>
      <w:r w:rsidRPr="00F34C93">
        <w:rPr>
          <w:rFonts w:cstheme="minorHAnsi"/>
          <w:sz w:val="23"/>
          <w:szCs w:val="23"/>
        </w:rPr>
        <w:t>Rada Nadzorcza</w:t>
      </w:r>
      <w:r w:rsidR="002334E1" w:rsidRPr="00F34C93">
        <w:rPr>
          <w:rFonts w:cstheme="minorHAnsi"/>
          <w:sz w:val="23"/>
          <w:szCs w:val="23"/>
        </w:rPr>
        <w:t xml:space="preserve"> dokona</w:t>
      </w:r>
      <w:r w:rsidRPr="00F34C93">
        <w:rPr>
          <w:rFonts w:cstheme="minorHAnsi"/>
          <w:sz w:val="23"/>
          <w:szCs w:val="23"/>
        </w:rPr>
        <w:t>ła</w:t>
      </w:r>
      <w:r w:rsidR="002334E1" w:rsidRPr="00F34C93">
        <w:rPr>
          <w:rFonts w:cstheme="minorHAnsi"/>
          <w:sz w:val="23"/>
          <w:szCs w:val="23"/>
        </w:rPr>
        <w:t xml:space="preserve"> wyboru oferty najkorzystniejszej na </w:t>
      </w:r>
      <w:r w:rsidR="00CC6CDD" w:rsidRPr="00F34C93">
        <w:rPr>
          <w:rFonts w:cstheme="minorHAnsi"/>
          <w:sz w:val="23"/>
          <w:szCs w:val="23"/>
        </w:rPr>
        <w:t xml:space="preserve">usługę </w:t>
      </w:r>
      <w:r w:rsidR="00F66930" w:rsidRPr="00F34C93">
        <w:rPr>
          <w:rFonts w:cstheme="minorHAnsi"/>
          <w:sz w:val="23"/>
          <w:szCs w:val="23"/>
        </w:rPr>
        <w:t>badani</w:t>
      </w:r>
      <w:r w:rsidR="00CC6CDD" w:rsidRPr="00F34C93">
        <w:rPr>
          <w:rFonts w:cstheme="minorHAnsi"/>
          <w:sz w:val="23"/>
          <w:szCs w:val="23"/>
        </w:rPr>
        <w:t>a</w:t>
      </w:r>
      <w:r w:rsidR="00F66930" w:rsidRPr="00F34C93">
        <w:rPr>
          <w:rFonts w:cstheme="minorHAnsi"/>
          <w:sz w:val="23"/>
          <w:szCs w:val="23"/>
        </w:rPr>
        <w:t xml:space="preserve"> sprawozda</w:t>
      </w:r>
      <w:r w:rsidRPr="00F34C93">
        <w:rPr>
          <w:rFonts w:cstheme="minorHAnsi"/>
          <w:sz w:val="23"/>
          <w:szCs w:val="23"/>
        </w:rPr>
        <w:t>ń</w:t>
      </w:r>
      <w:r w:rsidR="00F66930" w:rsidRPr="00F34C93">
        <w:rPr>
          <w:rFonts w:cstheme="minorHAnsi"/>
          <w:sz w:val="23"/>
          <w:szCs w:val="23"/>
        </w:rPr>
        <w:t xml:space="preserve"> finansow</w:t>
      </w:r>
      <w:r w:rsidRPr="00F34C93">
        <w:rPr>
          <w:rFonts w:cstheme="minorHAnsi"/>
          <w:sz w:val="23"/>
          <w:szCs w:val="23"/>
        </w:rPr>
        <w:t>ych</w:t>
      </w:r>
      <w:r w:rsidR="00F66930" w:rsidRPr="00F34C93">
        <w:rPr>
          <w:rFonts w:cstheme="minorHAnsi"/>
          <w:sz w:val="23"/>
          <w:szCs w:val="23"/>
        </w:rPr>
        <w:t xml:space="preserve"> </w:t>
      </w:r>
      <w:r w:rsidR="00F34C93">
        <w:rPr>
          <w:rFonts w:cstheme="minorHAnsi"/>
          <w:sz w:val="23"/>
          <w:szCs w:val="23"/>
        </w:rPr>
        <w:t xml:space="preserve">spółki </w:t>
      </w:r>
      <w:r w:rsidR="00386B0A" w:rsidRPr="00F34C93">
        <w:rPr>
          <w:rFonts w:cstheme="minorHAnsi"/>
          <w:sz w:val="23"/>
          <w:szCs w:val="23"/>
        </w:rPr>
        <w:t xml:space="preserve">Olimpia Grudziądz S.A. </w:t>
      </w:r>
      <w:r w:rsidR="00C33C1E" w:rsidRPr="00F34C93">
        <w:rPr>
          <w:rFonts w:cstheme="minorHAnsi"/>
          <w:sz w:val="23"/>
          <w:szCs w:val="23"/>
        </w:rPr>
        <w:t xml:space="preserve">za rok obrotowy </w:t>
      </w:r>
      <w:bookmarkStart w:id="0" w:name="_Hlk39687022"/>
      <w:r w:rsidR="00F34C93" w:rsidRPr="00F34C93">
        <w:rPr>
          <w:rFonts w:cstheme="minorHAnsi"/>
          <w:sz w:val="23"/>
          <w:szCs w:val="23"/>
        </w:rPr>
        <w:t xml:space="preserve">2021/2022 – obejmujący okres od </w:t>
      </w:r>
      <w:r w:rsidR="00C33C1E" w:rsidRPr="00F34C93">
        <w:rPr>
          <w:rFonts w:cstheme="minorHAnsi"/>
          <w:sz w:val="23"/>
          <w:szCs w:val="23"/>
        </w:rPr>
        <w:t xml:space="preserve">1 </w:t>
      </w:r>
      <w:r w:rsidRPr="00F34C93">
        <w:rPr>
          <w:rFonts w:cstheme="minorHAnsi"/>
          <w:sz w:val="23"/>
          <w:szCs w:val="23"/>
        </w:rPr>
        <w:t>lipc</w:t>
      </w:r>
      <w:r w:rsidR="00C33C1E" w:rsidRPr="00F34C93">
        <w:rPr>
          <w:rFonts w:cstheme="minorHAnsi"/>
          <w:sz w:val="23"/>
          <w:szCs w:val="23"/>
        </w:rPr>
        <w:t>a 20</w:t>
      </w:r>
      <w:r w:rsidRPr="00F34C93">
        <w:rPr>
          <w:rFonts w:cstheme="minorHAnsi"/>
          <w:sz w:val="23"/>
          <w:szCs w:val="23"/>
        </w:rPr>
        <w:t>21</w:t>
      </w:r>
      <w:r w:rsidR="00C33C1E" w:rsidRPr="00F34C93">
        <w:rPr>
          <w:rFonts w:cstheme="minorHAnsi"/>
          <w:sz w:val="23"/>
          <w:szCs w:val="23"/>
        </w:rPr>
        <w:t xml:space="preserve"> r. do 30 cze</w:t>
      </w:r>
      <w:r w:rsidR="00CC6CDD" w:rsidRPr="00F34C93">
        <w:rPr>
          <w:rFonts w:cstheme="minorHAnsi"/>
          <w:sz w:val="23"/>
          <w:szCs w:val="23"/>
        </w:rPr>
        <w:t>rwca 202</w:t>
      </w:r>
      <w:r w:rsidRPr="00F34C93">
        <w:rPr>
          <w:rFonts w:cstheme="minorHAnsi"/>
          <w:sz w:val="23"/>
          <w:szCs w:val="23"/>
        </w:rPr>
        <w:t>2</w:t>
      </w:r>
      <w:r w:rsidR="00CC6CDD" w:rsidRPr="00F34C93">
        <w:rPr>
          <w:rFonts w:cstheme="minorHAnsi"/>
          <w:sz w:val="23"/>
          <w:szCs w:val="23"/>
        </w:rPr>
        <w:t xml:space="preserve"> r. i rok obrotowy </w:t>
      </w:r>
      <w:r w:rsidR="00F34C93" w:rsidRPr="00F34C93">
        <w:rPr>
          <w:rFonts w:cstheme="minorHAnsi"/>
          <w:sz w:val="23"/>
          <w:szCs w:val="23"/>
        </w:rPr>
        <w:t xml:space="preserve">2022/2022 – obejmujący okres </w:t>
      </w:r>
      <w:r w:rsidR="00CC6CDD" w:rsidRPr="00F34C93">
        <w:rPr>
          <w:rFonts w:cstheme="minorHAnsi"/>
          <w:sz w:val="23"/>
          <w:szCs w:val="23"/>
        </w:rPr>
        <w:t xml:space="preserve">od </w:t>
      </w:r>
      <w:r w:rsidR="00C33C1E" w:rsidRPr="00F34C93">
        <w:rPr>
          <w:rFonts w:cstheme="minorHAnsi"/>
          <w:sz w:val="23"/>
          <w:szCs w:val="23"/>
        </w:rPr>
        <w:t>1 lipca 202</w:t>
      </w:r>
      <w:r w:rsidRPr="00F34C93">
        <w:rPr>
          <w:rFonts w:cstheme="minorHAnsi"/>
          <w:sz w:val="23"/>
          <w:szCs w:val="23"/>
        </w:rPr>
        <w:t>2</w:t>
      </w:r>
      <w:r w:rsidR="00C33C1E" w:rsidRPr="00F34C93">
        <w:rPr>
          <w:rFonts w:cstheme="minorHAnsi"/>
          <w:sz w:val="23"/>
          <w:szCs w:val="23"/>
        </w:rPr>
        <w:t xml:space="preserve"> r. do 30 czerwca 202</w:t>
      </w:r>
      <w:r w:rsidRPr="00F34C93">
        <w:rPr>
          <w:rFonts w:cstheme="minorHAnsi"/>
          <w:sz w:val="23"/>
          <w:szCs w:val="23"/>
        </w:rPr>
        <w:t>3</w:t>
      </w:r>
      <w:r w:rsidR="00C33C1E" w:rsidRPr="00F34C93">
        <w:rPr>
          <w:rFonts w:cstheme="minorHAnsi"/>
          <w:sz w:val="23"/>
          <w:szCs w:val="23"/>
        </w:rPr>
        <w:t xml:space="preserve"> r.</w:t>
      </w:r>
      <w:bookmarkEnd w:id="0"/>
    </w:p>
    <w:p w14:paraId="1D1CD20D" w14:textId="160D68EB" w:rsidR="00634AD3" w:rsidRPr="00634AD3" w:rsidRDefault="002334E1" w:rsidP="002334E1">
      <w:pPr>
        <w:spacing w:after="120"/>
        <w:jc w:val="both"/>
        <w:rPr>
          <w:rFonts w:eastAsia="Times New Roman" w:cs="Calibri"/>
          <w:sz w:val="23"/>
          <w:szCs w:val="23"/>
          <w:lang w:eastAsia="ar-SA"/>
        </w:rPr>
      </w:pPr>
      <w:r w:rsidRPr="00634AD3">
        <w:rPr>
          <w:sz w:val="23"/>
          <w:szCs w:val="23"/>
        </w:rPr>
        <w:t xml:space="preserve">Wybrano ofertę </w:t>
      </w:r>
      <w:r w:rsidRPr="00634AD3">
        <w:rPr>
          <w:rFonts w:eastAsia="Times New Roman"/>
          <w:sz w:val="23"/>
          <w:szCs w:val="23"/>
          <w:lang w:eastAsia="pl-PL"/>
        </w:rPr>
        <w:t>złożoną przez</w:t>
      </w:r>
      <w:r w:rsidR="00634AD3" w:rsidRPr="00634AD3">
        <w:rPr>
          <w:rFonts w:eastAsia="Times New Roman"/>
          <w:sz w:val="23"/>
          <w:szCs w:val="23"/>
          <w:lang w:eastAsia="pl-PL"/>
        </w:rPr>
        <w:t xml:space="preserve"> firmę audytorską </w:t>
      </w:r>
      <w:r w:rsidRPr="00EA7E40">
        <w:rPr>
          <w:rFonts w:eastAsia="Times New Roman"/>
          <w:b/>
          <w:sz w:val="23"/>
          <w:szCs w:val="23"/>
          <w:lang w:eastAsia="pl-PL"/>
        </w:rPr>
        <w:t>LEXUS AUDIT sp. z o.o</w:t>
      </w:r>
      <w:r w:rsidRPr="00EA7E40">
        <w:rPr>
          <w:rFonts w:eastAsia="Times New Roman" w:cs="Calibri"/>
          <w:b/>
          <w:sz w:val="23"/>
          <w:szCs w:val="23"/>
          <w:lang w:eastAsia="pl-PL"/>
        </w:rPr>
        <w:t>.</w:t>
      </w:r>
      <w:r w:rsidRPr="00634AD3">
        <w:rPr>
          <w:rFonts w:eastAsia="Times New Roman" w:cs="Calibri"/>
          <w:sz w:val="23"/>
          <w:szCs w:val="23"/>
          <w:lang w:eastAsia="pl-PL"/>
        </w:rPr>
        <w:t xml:space="preserve"> z siedzibą w Krakowie (</w:t>
      </w:r>
      <w:r w:rsidR="00634AD3">
        <w:rPr>
          <w:rFonts w:eastAsia="Times New Roman"/>
          <w:sz w:val="23"/>
          <w:szCs w:val="23"/>
          <w:lang w:eastAsia="pl-PL"/>
        </w:rPr>
        <w:t xml:space="preserve">31-422 </w:t>
      </w:r>
      <w:r w:rsidRPr="00634AD3">
        <w:rPr>
          <w:rFonts w:eastAsia="Times New Roman"/>
          <w:sz w:val="23"/>
          <w:szCs w:val="23"/>
          <w:lang w:eastAsia="pl-PL"/>
        </w:rPr>
        <w:t>Kraków)</w:t>
      </w:r>
      <w:r w:rsidRPr="00634AD3">
        <w:rPr>
          <w:rFonts w:eastAsia="Times New Roman" w:cs="Calibri"/>
          <w:sz w:val="23"/>
          <w:szCs w:val="23"/>
          <w:lang w:eastAsia="pl-PL"/>
        </w:rPr>
        <w:t xml:space="preserve"> przy ul. P</w:t>
      </w:r>
      <w:r w:rsidRPr="00634AD3">
        <w:rPr>
          <w:rFonts w:eastAsia="Times New Roman"/>
          <w:sz w:val="23"/>
          <w:szCs w:val="23"/>
          <w:lang w:eastAsia="pl-PL"/>
        </w:rPr>
        <w:t>owstańców 25 a</w:t>
      </w:r>
      <w:r w:rsidRPr="00634AD3">
        <w:rPr>
          <w:rFonts w:eastAsia="Times New Roman" w:cs="Calibri"/>
          <w:sz w:val="23"/>
          <w:szCs w:val="23"/>
          <w:lang w:eastAsia="ar-SA"/>
        </w:rPr>
        <w:t>, z łączną ceną</w:t>
      </w:r>
      <w:r w:rsidRPr="00634AD3">
        <w:rPr>
          <w:rFonts w:eastAsia="Times New Roman"/>
          <w:sz w:val="23"/>
          <w:szCs w:val="23"/>
          <w:lang w:eastAsia="pl-PL"/>
        </w:rPr>
        <w:t xml:space="preserve"> brutto:</w:t>
      </w:r>
      <w:r w:rsidRPr="00634AD3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634AD3" w:rsidRPr="00634AD3">
        <w:rPr>
          <w:rFonts w:cstheme="minorHAnsi"/>
          <w:b/>
          <w:sz w:val="23"/>
          <w:szCs w:val="23"/>
        </w:rPr>
        <w:t>19 311,00</w:t>
      </w:r>
      <w:r w:rsidR="00634AD3" w:rsidRPr="00634AD3">
        <w:rPr>
          <w:rFonts w:eastAsia="Times New Roman" w:cstheme="minorHAnsi"/>
          <w:sz w:val="23"/>
          <w:szCs w:val="23"/>
          <w:lang w:eastAsia="ar-SA"/>
        </w:rPr>
        <w:t xml:space="preserve"> (słownie: dziewiętnaście tysięcy trzysta jedenaście 00/100) </w:t>
      </w:r>
      <w:r w:rsidR="00634AD3" w:rsidRPr="00634AD3">
        <w:rPr>
          <w:rFonts w:eastAsia="Times New Roman" w:cstheme="minorHAnsi"/>
          <w:b/>
          <w:sz w:val="23"/>
          <w:szCs w:val="23"/>
          <w:lang w:eastAsia="ar-SA"/>
        </w:rPr>
        <w:t>złotych</w:t>
      </w:r>
      <w:r w:rsidR="00634AD3" w:rsidRPr="00634AD3">
        <w:rPr>
          <w:rFonts w:eastAsia="Times New Roman" w:cstheme="minorHAnsi"/>
          <w:sz w:val="23"/>
          <w:szCs w:val="23"/>
          <w:lang w:eastAsia="ar-SA"/>
        </w:rPr>
        <w:t>.</w:t>
      </w:r>
      <w:bookmarkStart w:id="1" w:name="_GoBack"/>
      <w:bookmarkEnd w:id="1"/>
    </w:p>
    <w:sectPr w:rsidR="00634AD3" w:rsidRPr="00634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304FC"/>
    <w:multiLevelType w:val="hybridMultilevel"/>
    <w:tmpl w:val="8EB42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7E"/>
    <w:rsid w:val="000A35D4"/>
    <w:rsid w:val="000D2F9F"/>
    <w:rsid w:val="00115793"/>
    <w:rsid w:val="0020125A"/>
    <w:rsid w:val="002334E1"/>
    <w:rsid w:val="002C696B"/>
    <w:rsid w:val="00383B21"/>
    <w:rsid w:val="00386B0A"/>
    <w:rsid w:val="003B5CA0"/>
    <w:rsid w:val="00545F7E"/>
    <w:rsid w:val="00634AD3"/>
    <w:rsid w:val="008A1F95"/>
    <w:rsid w:val="00AF7F76"/>
    <w:rsid w:val="00C33C1E"/>
    <w:rsid w:val="00CC6CDD"/>
    <w:rsid w:val="00EA7E40"/>
    <w:rsid w:val="00F34C93"/>
    <w:rsid w:val="00F6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D35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6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66930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6B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6B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6B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6B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6B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6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66930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6B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6B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6B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6B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6B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B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4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5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11</cp:revision>
  <dcterms:created xsi:type="dcterms:W3CDTF">2020-06-25T06:25:00Z</dcterms:created>
  <dcterms:modified xsi:type="dcterms:W3CDTF">2022-05-20T05:28:00Z</dcterms:modified>
</cp:coreProperties>
</file>